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5B0E" w14:textId="3D6FEF14" w:rsidR="00554E34" w:rsidRPr="00A518F4" w:rsidRDefault="000D5376" w:rsidP="00554E34">
      <w:pPr>
        <w:jc w:val="center"/>
        <w:rPr>
          <w:rFonts w:ascii="Sassoon Primary" w:hAnsi="Sassoon Primary"/>
          <w:b/>
          <w:sz w:val="20"/>
          <w:szCs w:val="20"/>
          <w:u w:val="single"/>
        </w:rPr>
      </w:pPr>
      <w:r w:rsidRPr="00A518F4">
        <w:rPr>
          <w:rFonts w:ascii="Sassoon Primary" w:hAnsi="Sassoon Primary"/>
          <w:b/>
          <w:sz w:val="20"/>
          <w:szCs w:val="20"/>
          <w:u w:val="single"/>
        </w:rPr>
        <w:t>Year 2</w:t>
      </w:r>
      <w:r w:rsidR="00554E34" w:rsidRPr="00A518F4">
        <w:rPr>
          <w:rFonts w:ascii="Sassoon Primary" w:hAnsi="Sassoon Primary"/>
          <w:b/>
          <w:sz w:val="20"/>
          <w:szCs w:val="20"/>
          <w:u w:val="single"/>
        </w:rPr>
        <w:t xml:space="preserve"> </w:t>
      </w:r>
      <w:r w:rsidR="00C946B7" w:rsidRPr="00A518F4">
        <w:rPr>
          <w:rFonts w:ascii="Sassoon Primary" w:hAnsi="Sassoon Primary"/>
          <w:b/>
          <w:sz w:val="20"/>
          <w:szCs w:val="20"/>
          <w:u w:val="single"/>
        </w:rPr>
        <w:t xml:space="preserve">Our Work This Term </w:t>
      </w:r>
      <w:r w:rsidR="00E13FF4" w:rsidRPr="00A518F4">
        <w:rPr>
          <w:rFonts w:ascii="Sassoon Primary" w:hAnsi="Sassoon Primary"/>
          <w:b/>
          <w:sz w:val="20"/>
          <w:szCs w:val="20"/>
          <w:u w:val="single"/>
        </w:rPr>
        <w:t>–</w:t>
      </w:r>
      <w:r w:rsidR="00C946B7" w:rsidRPr="00A518F4">
        <w:rPr>
          <w:rFonts w:ascii="Sassoon Primary" w:hAnsi="Sassoon Primary"/>
          <w:b/>
          <w:sz w:val="20"/>
          <w:szCs w:val="20"/>
          <w:u w:val="single"/>
        </w:rPr>
        <w:t xml:space="preserve"> </w:t>
      </w:r>
      <w:r w:rsidR="00232000" w:rsidRPr="00A518F4">
        <w:rPr>
          <w:rFonts w:ascii="Sassoon Primary" w:hAnsi="Sassoon Primary"/>
          <w:b/>
          <w:sz w:val="20"/>
          <w:szCs w:val="20"/>
          <w:u w:val="single"/>
        </w:rPr>
        <w:t>Spring 1</w:t>
      </w:r>
      <w:r w:rsidR="00554E34" w:rsidRPr="00A518F4">
        <w:rPr>
          <w:rFonts w:ascii="Sassoon Primary" w:hAnsi="Sassoon Primary"/>
          <w:b/>
          <w:sz w:val="20"/>
          <w:szCs w:val="20"/>
          <w:u w:val="single"/>
        </w:rPr>
        <w:t xml:space="preserve"> </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394"/>
        <w:gridCol w:w="4709"/>
      </w:tblGrid>
      <w:tr w:rsidR="00554E34" w:rsidRPr="00A518F4" w14:paraId="74F11551" w14:textId="77777777" w:rsidTr="00567E97">
        <w:trPr>
          <w:jc w:val="center"/>
        </w:trPr>
        <w:tc>
          <w:tcPr>
            <w:tcW w:w="1495" w:type="dxa"/>
          </w:tcPr>
          <w:p w14:paraId="033F19FB" w14:textId="77777777" w:rsidR="00554E34" w:rsidRPr="00A518F4" w:rsidRDefault="00554E34" w:rsidP="00C23C0A">
            <w:pPr>
              <w:spacing w:after="0" w:line="240" w:lineRule="auto"/>
              <w:jc w:val="center"/>
              <w:rPr>
                <w:rFonts w:ascii="Sassoon Primary" w:hAnsi="Sassoon Primary"/>
                <w:b/>
                <w:sz w:val="20"/>
                <w:szCs w:val="20"/>
              </w:rPr>
            </w:pPr>
            <w:r w:rsidRPr="00A518F4">
              <w:rPr>
                <w:rFonts w:ascii="Sassoon Primary" w:hAnsi="Sassoon Primary"/>
                <w:b/>
                <w:sz w:val="20"/>
                <w:szCs w:val="20"/>
              </w:rPr>
              <w:t>Subject</w:t>
            </w:r>
          </w:p>
        </w:tc>
        <w:tc>
          <w:tcPr>
            <w:tcW w:w="4394" w:type="dxa"/>
          </w:tcPr>
          <w:p w14:paraId="26D46942" w14:textId="77777777" w:rsidR="00554E34" w:rsidRPr="00A518F4" w:rsidRDefault="00554E34" w:rsidP="00C23C0A">
            <w:pPr>
              <w:spacing w:after="0" w:line="240" w:lineRule="auto"/>
              <w:jc w:val="center"/>
              <w:rPr>
                <w:rFonts w:ascii="Sassoon Primary" w:hAnsi="Sassoon Primary"/>
                <w:b/>
                <w:sz w:val="20"/>
                <w:szCs w:val="20"/>
              </w:rPr>
            </w:pPr>
            <w:r w:rsidRPr="00A518F4">
              <w:rPr>
                <w:rFonts w:ascii="Sassoon Primary" w:hAnsi="Sassoon Primary"/>
                <w:b/>
                <w:sz w:val="20"/>
                <w:szCs w:val="20"/>
              </w:rPr>
              <w:t>Areas studied</w:t>
            </w:r>
          </w:p>
        </w:tc>
        <w:tc>
          <w:tcPr>
            <w:tcW w:w="4709" w:type="dxa"/>
          </w:tcPr>
          <w:p w14:paraId="3DD6CFDD" w14:textId="77777777" w:rsidR="00554E34" w:rsidRPr="00A518F4" w:rsidRDefault="00554E34" w:rsidP="00C23C0A">
            <w:pPr>
              <w:spacing w:after="0" w:line="240" w:lineRule="auto"/>
              <w:jc w:val="center"/>
              <w:rPr>
                <w:rFonts w:ascii="Sassoon Primary" w:hAnsi="Sassoon Primary"/>
                <w:b/>
                <w:sz w:val="20"/>
                <w:szCs w:val="20"/>
              </w:rPr>
            </w:pPr>
            <w:r w:rsidRPr="00A518F4">
              <w:rPr>
                <w:rFonts w:ascii="Sassoon Primary" w:hAnsi="Sassoon Primary"/>
                <w:b/>
                <w:sz w:val="20"/>
                <w:szCs w:val="20"/>
              </w:rPr>
              <w:t>How to help your child at home</w:t>
            </w:r>
          </w:p>
        </w:tc>
      </w:tr>
      <w:tr w:rsidR="00554E34" w:rsidRPr="00A518F4" w14:paraId="1014A8CC" w14:textId="77777777" w:rsidTr="00E81454">
        <w:trPr>
          <w:trHeight w:val="1853"/>
          <w:jc w:val="center"/>
        </w:trPr>
        <w:tc>
          <w:tcPr>
            <w:tcW w:w="1495" w:type="dxa"/>
          </w:tcPr>
          <w:p w14:paraId="5FCBC1EE" w14:textId="77777777" w:rsidR="00554E34" w:rsidRPr="00A518F4" w:rsidRDefault="00EE0294" w:rsidP="000E70E9">
            <w:pPr>
              <w:spacing w:after="0" w:line="240" w:lineRule="auto"/>
              <w:rPr>
                <w:rFonts w:ascii="Sassoon Primary" w:hAnsi="Sassoon Primary"/>
                <w:sz w:val="20"/>
                <w:szCs w:val="20"/>
              </w:rPr>
            </w:pPr>
            <w:r w:rsidRPr="00A518F4">
              <w:rPr>
                <w:rFonts w:ascii="Sassoon Primary" w:hAnsi="Sassoon Primary"/>
                <w:b/>
                <w:sz w:val="20"/>
                <w:szCs w:val="20"/>
              </w:rPr>
              <w:t>English</w:t>
            </w:r>
            <w:r w:rsidR="00554E34" w:rsidRPr="00A518F4">
              <w:rPr>
                <w:rFonts w:ascii="Sassoon Primary" w:hAnsi="Sassoon Primary"/>
                <w:noProof/>
                <w:sz w:val="20"/>
                <w:szCs w:val="20"/>
                <w:lang w:eastAsia="en-GB"/>
              </w:rPr>
              <w:drawing>
                <wp:inline distT="0" distB="0" distL="0" distR="0" wp14:anchorId="04E8D504" wp14:editId="73409C2B">
                  <wp:extent cx="62865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4394" w:type="dxa"/>
          </w:tcPr>
          <w:p w14:paraId="61D47E86" w14:textId="77777777" w:rsidR="004772B6" w:rsidRPr="00A518F4" w:rsidRDefault="004772B6" w:rsidP="008B5514">
            <w:pPr>
              <w:spacing w:after="0" w:line="240" w:lineRule="auto"/>
              <w:rPr>
                <w:rFonts w:ascii="Sassoon Primary" w:hAnsi="Sassoon Primary"/>
                <w:sz w:val="20"/>
                <w:szCs w:val="20"/>
              </w:rPr>
            </w:pPr>
          </w:p>
          <w:p w14:paraId="26DBAAE5" w14:textId="23144F4D" w:rsidR="00554E34" w:rsidRPr="00A518F4" w:rsidRDefault="005B3F9B" w:rsidP="008B5514">
            <w:pPr>
              <w:spacing w:after="0" w:line="240" w:lineRule="auto"/>
              <w:rPr>
                <w:rFonts w:ascii="Sassoon Primary" w:hAnsi="Sassoon Primary"/>
                <w:sz w:val="20"/>
                <w:szCs w:val="20"/>
              </w:rPr>
            </w:pPr>
            <w:r w:rsidRPr="00A518F4">
              <w:rPr>
                <w:rFonts w:ascii="Sassoon Primary" w:hAnsi="Sassoon Primary"/>
                <w:sz w:val="20"/>
                <w:szCs w:val="20"/>
              </w:rPr>
              <w:t>Narrative in a</w:t>
            </w:r>
            <w:r w:rsidR="00E81454" w:rsidRPr="00A518F4">
              <w:rPr>
                <w:rFonts w:ascii="Sassoon Primary" w:hAnsi="Sassoon Primary"/>
                <w:sz w:val="20"/>
                <w:szCs w:val="20"/>
              </w:rPr>
              <w:t>n unfamiliar setting</w:t>
            </w:r>
          </w:p>
        </w:tc>
        <w:tc>
          <w:tcPr>
            <w:tcW w:w="4709" w:type="dxa"/>
          </w:tcPr>
          <w:p w14:paraId="080E6DD7" w14:textId="77777777" w:rsidR="004772B6" w:rsidRPr="00A518F4" w:rsidRDefault="004772B6" w:rsidP="00D22F8F">
            <w:pPr>
              <w:spacing w:after="0" w:line="240" w:lineRule="auto"/>
              <w:rPr>
                <w:rFonts w:ascii="Sassoon Primary" w:hAnsi="Sassoon Primary"/>
                <w:sz w:val="20"/>
                <w:szCs w:val="20"/>
              </w:rPr>
            </w:pPr>
          </w:p>
          <w:p w14:paraId="5437C817" w14:textId="32BC978B" w:rsidR="00D22F8F" w:rsidRPr="00A518F4" w:rsidRDefault="00D22F8F" w:rsidP="00D22F8F">
            <w:pPr>
              <w:spacing w:after="0" w:line="240" w:lineRule="auto"/>
              <w:rPr>
                <w:rFonts w:ascii="Sassoon Primary" w:hAnsi="Sassoon Primary"/>
                <w:sz w:val="20"/>
                <w:szCs w:val="20"/>
              </w:rPr>
            </w:pPr>
            <w:r w:rsidRPr="00A518F4">
              <w:rPr>
                <w:rFonts w:ascii="Sassoon Primary" w:hAnsi="Sassoon Primary"/>
                <w:sz w:val="20"/>
                <w:szCs w:val="20"/>
              </w:rPr>
              <w:t xml:space="preserve">Reading at home at least 3 times per week. </w:t>
            </w:r>
            <w:r w:rsidR="009661E2" w:rsidRPr="00A518F4">
              <w:rPr>
                <w:rFonts w:ascii="Sassoon Primary" w:hAnsi="Sassoon Primary"/>
                <w:sz w:val="20"/>
                <w:szCs w:val="20"/>
              </w:rPr>
              <w:t xml:space="preserve">Reading Diaries are checked on </w:t>
            </w:r>
            <w:r w:rsidR="000D5376" w:rsidRPr="00A518F4">
              <w:rPr>
                <w:rFonts w:ascii="Sassoon Primary" w:hAnsi="Sassoon Primary"/>
                <w:sz w:val="20"/>
                <w:szCs w:val="20"/>
              </w:rPr>
              <w:t>the day your child changes their books.</w:t>
            </w:r>
          </w:p>
          <w:p w14:paraId="7B03FD55" w14:textId="77777777" w:rsidR="00D2194B" w:rsidRPr="00A518F4" w:rsidRDefault="00D22F8F" w:rsidP="00D22F8F">
            <w:pPr>
              <w:spacing w:after="0" w:line="240" w:lineRule="auto"/>
              <w:rPr>
                <w:rFonts w:ascii="Sassoon Primary" w:hAnsi="Sassoon Primary"/>
                <w:sz w:val="20"/>
                <w:szCs w:val="20"/>
              </w:rPr>
            </w:pPr>
            <w:r w:rsidRPr="00A518F4">
              <w:rPr>
                <w:rFonts w:ascii="Sassoon Primary" w:hAnsi="Sassoon Primary"/>
                <w:sz w:val="20"/>
                <w:szCs w:val="20"/>
              </w:rPr>
              <w:t>Encourage children to discuss what they have read.</w:t>
            </w:r>
          </w:p>
          <w:p w14:paraId="631AA40E" w14:textId="1D259FB3" w:rsidR="00D22F8F" w:rsidRPr="00A518F4" w:rsidRDefault="00D2194B" w:rsidP="00D22F8F">
            <w:pPr>
              <w:spacing w:after="0" w:line="240" w:lineRule="auto"/>
              <w:rPr>
                <w:rFonts w:ascii="Sassoon Primary" w:hAnsi="Sassoon Primary"/>
                <w:sz w:val="20"/>
                <w:szCs w:val="20"/>
              </w:rPr>
            </w:pPr>
            <w:r w:rsidRPr="00A518F4">
              <w:rPr>
                <w:rFonts w:ascii="Sassoon Primary" w:hAnsi="Sassoon Primary"/>
                <w:sz w:val="20"/>
                <w:szCs w:val="20"/>
              </w:rPr>
              <w:t>Encourage children t</w:t>
            </w:r>
            <w:r w:rsidR="00EE0294" w:rsidRPr="00A518F4">
              <w:rPr>
                <w:rFonts w:ascii="Sassoon Primary" w:hAnsi="Sassoon Primary"/>
                <w:sz w:val="20"/>
                <w:szCs w:val="20"/>
              </w:rPr>
              <w:t xml:space="preserve">o learn their weekly spellings, tested on a </w:t>
            </w:r>
            <w:r w:rsidR="00414D5E" w:rsidRPr="00A518F4">
              <w:rPr>
                <w:rFonts w:ascii="Sassoon Primary" w:hAnsi="Sassoon Primary"/>
                <w:sz w:val="20"/>
                <w:szCs w:val="20"/>
              </w:rPr>
              <w:t>Friday</w:t>
            </w:r>
            <w:r w:rsidR="000D5376" w:rsidRPr="00A518F4">
              <w:rPr>
                <w:rFonts w:ascii="Sassoon Primary" w:hAnsi="Sassoon Primary"/>
                <w:sz w:val="20"/>
                <w:szCs w:val="20"/>
              </w:rPr>
              <w:t>.</w:t>
            </w:r>
          </w:p>
        </w:tc>
      </w:tr>
      <w:tr w:rsidR="00554E34" w:rsidRPr="00A518F4" w14:paraId="54842B0A" w14:textId="77777777" w:rsidTr="00567E97">
        <w:trPr>
          <w:trHeight w:val="2915"/>
          <w:jc w:val="center"/>
        </w:trPr>
        <w:tc>
          <w:tcPr>
            <w:tcW w:w="1495" w:type="dxa"/>
          </w:tcPr>
          <w:p w14:paraId="039C4951" w14:textId="77777777" w:rsidR="00554E34" w:rsidRPr="00A518F4" w:rsidRDefault="00EE0294" w:rsidP="000E70E9">
            <w:pPr>
              <w:spacing w:after="0" w:line="240" w:lineRule="auto"/>
              <w:rPr>
                <w:rFonts w:ascii="Sassoon Primary" w:hAnsi="Sassoon Primary"/>
                <w:b/>
                <w:sz w:val="20"/>
                <w:szCs w:val="20"/>
              </w:rPr>
            </w:pPr>
            <w:r w:rsidRPr="00A518F4">
              <w:rPr>
                <w:rFonts w:ascii="Sassoon Primary" w:hAnsi="Sassoon Primary"/>
                <w:b/>
                <w:sz w:val="20"/>
                <w:szCs w:val="20"/>
              </w:rPr>
              <w:t>Maths</w:t>
            </w:r>
          </w:p>
          <w:p w14:paraId="1DB56C8A" w14:textId="77777777" w:rsidR="00554E34" w:rsidRPr="00A518F4" w:rsidRDefault="00554E34" w:rsidP="000E70E9">
            <w:pPr>
              <w:spacing w:after="0" w:line="240" w:lineRule="auto"/>
              <w:rPr>
                <w:rFonts w:ascii="Sassoon Primary" w:hAnsi="Sassoon Primary"/>
                <w:b/>
                <w:sz w:val="20"/>
                <w:szCs w:val="20"/>
              </w:rPr>
            </w:pPr>
          </w:p>
          <w:p w14:paraId="5411A1E1" w14:textId="77777777" w:rsidR="00554E34" w:rsidRPr="00A518F4" w:rsidRDefault="00554E34" w:rsidP="000E70E9">
            <w:pPr>
              <w:spacing w:after="0" w:line="240" w:lineRule="auto"/>
              <w:rPr>
                <w:rFonts w:ascii="Sassoon Primary" w:hAnsi="Sassoon Primary"/>
                <w:sz w:val="20"/>
                <w:szCs w:val="20"/>
              </w:rPr>
            </w:pPr>
            <w:r w:rsidRPr="00A518F4">
              <w:rPr>
                <w:rFonts w:ascii="Sassoon Primary" w:hAnsi="Sassoon Primary"/>
                <w:noProof/>
                <w:sz w:val="20"/>
                <w:szCs w:val="20"/>
                <w:lang w:eastAsia="en-GB"/>
              </w:rPr>
              <w:drawing>
                <wp:inline distT="0" distB="0" distL="0" distR="0" wp14:anchorId="10B413C9" wp14:editId="6767CABA">
                  <wp:extent cx="80962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09625" cy="733425"/>
                          </a:xfrm>
                          <a:prstGeom prst="rect">
                            <a:avLst/>
                          </a:prstGeom>
                          <a:noFill/>
                          <a:ln w="9525">
                            <a:noFill/>
                            <a:miter lim="800000"/>
                            <a:headEnd/>
                            <a:tailEnd/>
                          </a:ln>
                        </pic:spPr>
                      </pic:pic>
                    </a:graphicData>
                  </a:graphic>
                </wp:inline>
              </w:drawing>
            </w:r>
          </w:p>
        </w:tc>
        <w:tc>
          <w:tcPr>
            <w:tcW w:w="4394" w:type="dxa"/>
          </w:tcPr>
          <w:p w14:paraId="0D6A76EE" w14:textId="77777777" w:rsidR="004772B6" w:rsidRPr="00A518F4" w:rsidRDefault="004772B6" w:rsidP="00290806">
            <w:pPr>
              <w:pStyle w:val="Default"/>
              <w:rPr>
                <w:rFonts w:ascii="Sassoon Primary" w:hAnsi="Sassoon Primary"/>
                <w:sz w:val="20"/>
                <w:szCs w:val="20"/>
              </w:rPr>
            </w:pPr>
          </w:p>
          <w:p w14:paraId="583DFF67" w14:textId="079B0EA8" w:rsidR="00F452D0" w:rsidRPr="00A518F4" w:rsidRDefault="00414D5E" w:rsidP="00290806">
            <w:pPr>
              <w:pStyle w:val="Default"/>
              <w:rPr>
                <w:rFonts w:ascii="Sassoon Primary" w:hAnsi="Sassoon Primary"/>
                <w:sz w:val="20"/>
                <w:szCs w:val="20"/>
              </w:rPr>
            </w:pPr>
            <w:r w:rsidRPr="00A518F4">
              <w:rPr>
                <w:rFonts w:ascii="Sassoon Primary" w:hAnsi="Sassoon Primary"/>
                <w:sz w:val="20"/>
                <w:szCs w:val="20"/>
              </w:rPr>
              <w:t>Money</w:t>
            </w:r>
          </w:p>
          <w:p w14:paraId="7B61C8F5" w14:textId="77777777" w:rsidR="00414D5E" w:rsidRPr="00A518F4" w:rsidRDefault="00414D5E" w:rsidP="00290806">
            <w:pPr>
              <w:pStyle w:val="Default"/>
              <w:rPr>
                <w:rFonts w:ascii="Sassoon Primary" w:hAnsi="Sassoon Primary"/>
                <w:sz w:val="20"/>
                <w:szCs w:val="20"/>
              </w:rPr>
            </w:pPr>
          </w:p>
          <w:p w14:paraId="22274F2F" w14:textId="08C98B2F" w:rsidR="00414D5E" w:rsidRPr="00A518F4" w:rsidRDefault="00414D5E" w:rsidP="00290806">
            <w:pPr>
              <w:pStyle w:val="Default"/>
              <w:rPr>
                <w:rFonts w:ascii="Sassoon Primary" w:hAnsi="Sassoon Primary"/>
                <w:sz w:val="20"/>
                <w:szCs w:val="20"/>
              </w:rPr>
            </w:pPr>
            <w:r w:rsidRPr="00A518F4">
              <w:rPr>
                <w:rFonts w:ascii="Sassoon Primary" w:hAnsi="Sassoon Primary"/>
                <w:sz w:val="20"/>
                <w:szCs w:val="20"/>
              </w:rPr>
              <w:t>Multiplication and division</w:t>
            </w:r>
          </w:p>
          <w:p w14:paraId="48E5DECC" w14:textId="77777777" w:rsidR="00414D5E" w:rsidRPr="00A518F4" w:rsidRDefault="00414D5E" w:rsidP="00290806">
            <w:pPr>
              <w:pStyle w:val="Default"/>
              <w:rPr>
                <w:rFonts w:ascii="Sassoon Primary" w:hAnsi="Sassoon Primary"/>
                <w:sz w:val="20"/>
                <w:szCs w:val="20"/>
              </w:rPr>
            </w:pPr>
          </w:p>
          <w:p w14:paraId="7E2F14F9" w14:textId="77777777" w:rsidR="00414D5E" w:rsidRPr="00A518F4" w:rsidRDefault="00414D5E" w:rsidP="00290806">
            <w:pPr>
              <w:pStyle w:val="Default"/>
              <w:rPr>
                <w:rFonts w:ascii="Sassoon Primary" w:hAnsi="Sassoon Primary"/>
                <w:sz w:val="20"/>
                <w:szCs w:val="20"/>
              </w:rPr>
            </w:pPr>
          </w:p>
          <w:p w14:paraId="437C13F9" w14:textId="441E27DC" w:rsidR="005B3F9B" w:rsidRPr="00A518F4" w:rsidRDefault="005B3F9B" w:rsidP="00290806">
            <w:pPr>
              <w:pStyle w:val="Default"/>
              <w:rPr>
                <w:rFonts w:ascii="Sassoon Primary" w:hAnsi="Sassoon Primary"/>
                <w:sz w:val="20"/>
                <w:szCs w:val="20"/>
              </w:rPr>
            </w:pPr>
          </w:p>
        </w:tc>
        <w:tc>
          <w:tcPr>
            <w:tcW w:w="4709" w:type="dxa"/>
          </w:tcPr>
          <w:p w14:paraId="08E4206C" w14:textId="77777777" w:rsidR="004772B6" w:rsidRPr="00A518F4" w:rsidRDefault="004772B6" w:rsidP="00554E34">
            <w:pPr>
              <w:pStyle w:val="Default"/>
              <w:rPr>
                <w:rFonts w:ascii="Sassoon Primary" w:hAnsi="Sassoon Primary"/>
                <w:sz w:val="20"/>
                <w:szCs w:val="20"/>
              </w:rPr>
            </w:pPr>
          </w:p>
          <w:p w14:paraId="0A170C21" w14:textId="02F078F9" w:rsidR="00EE0294" w:rsidRPr="00A518F4" w:rsidRDefault="00554E34" w:rsidP="00554E34">
            <w:pPr>
              <w:pStyle w:val="Default"/>
              <w:rPr>
                <w:rFonts w:ascii="Sassoon Primary" w:hAnsi="Sassoon Primary"/>
                <w:sz w:val="20"/>
                <w:szCs w:val="20"/>
              </w:rPr>
            </w:pPr>
            <w:r w:rsidRPr="00A518F4">
              <w:rPr>
                <w:rFonts w:ascii="Sassoon Primary" w:hAnsi="Sassoon Primary"/>
                <w:sz w:val="20"/>
                <w:szCs w:val="20"/>
              </w:rPr>
              <w:t>Regular</w:t>
            </w:r>
            <w:r w:rsidR="00C946B7" w:rsidRPr="00A518F4">
              <w:rPr>
                <w:rFonts w:ascii="Sassoon Primary" w:hAnsi="Sassoon Primary"/>
                <w:sz w:val="20"/>
                <w:szCs w:val="20"/>
              </w:rPr>
              <w:t>ly complete</w:t>
            </w:r>
            <w:r w:rsidR="00EE0294" w:rsidRPr="00A518F4">
              <w:rPr>
                <w:rFonts w:ascii="Sassoon Primary" w:hAnsi="Sassoon Primary"/>
                <w:sz w:val="20"/>
                <w:szCs w:val="20"/>
              </w:rPr>
              <w:t xml:space="preserve"> </w:t>
            </w:r>
            <w:proofErr w:type="spellStart"/>
            <w:r w:rsidR="00EE0294" w:rsidRPr="00A518F4">
              <w:rPr>
                <w:rFonts w:ascii="Sassoon Primary" w:hAnsi="Sassoon Primary"/>
                <w:sz w:val="20"/>
                <w:szCs w:val="20"/>
              </w:rPr>
              <w:t>Maths</w:t>
            </w:r>
            <w:r w:rsidR="005B3F9B" w:rsidRPr="00A518F4">
              <w:rPr>
                <w:rFonts w:ascii="Sassoon Primary" w:hAnsi="Sassoon Primary"/>
                <w:sz w:val="20"/>
                <w:szCs w:val="20"/>
              </w:rPr>
              <w:t>eeds</w:t>
            </w:r>
            <w:proofErr w:type="spellEnd"/>
            <w:r w:rsidR="005B3F9B" w:rsidRPr="00A518F4">
              <w:rPr>
                <w:rFonts w:ascii="Sassoon Primary" w:hAnsi="Sassoon Primary"/>
                <w:sz w:val="20"/>
                <w:szCs w:val="20"/>
              </w:rPr>
              <w:t xml:space="preserve"> </w:t>
            </w:r>
            <w:r w:rsidR="00C946B7" w:rsidRPr="00A518F4">
              <w:rPr>
                <w:rFonts w:ascii="Sassoon Primary" w:hAnsi="Sassoon Primary"/>
                <w:sz w:val="20"/>
                <w:szCs w:val="20"/>
              </w:rPr>
              <w:t>homework as this will</w:t>
            </w:r>
            <w:r w:rsidR="00EE0294" w:rsidRPr="00A518F4">
              <w:rPr>
                <w:rFonts w:ascii="Sassoon Primary" w:hAnsi="Sassoon Primary"/>
                <w:sz w:val="20"/>
                <w:szCs w:val="20"/>
              </w:rPr>
              <w:t xml:space="preserve"> help your child with Maths work they are struggling with.</w:t>
            </w:r>
          </w:p>
          <w:p w14:paraId="31390B35" w14:textId="77777777" w:rsidR="00554E34" w:rsidRPr="00A518F4" w:rsidRDefault="00554E34" w:rsidP="00554E34">
            <w:pPr>
              <w:pStyle w:val="Default"/>
              <w:rPr>
                <w:rFonts w:ascii="Sassoon Primary" w:hAnsi="Sassoon Primary"/>
                <w:sz w:val="20"/>
                <w:szCs w:val="20"/>
              </w:rPr>
            </w:pPr>
            <w:r w:rsidRPr="00A518F4">
              <w:rPr>
                <w:rFonts w:ascii="Sassoon Primary" w:hAnsi="Sassoon Primary"/>
                <w:sz w:val="20"/>
                <w:szCs w:val="20"/>
              </w:rPr>
              <w:t xml:space="preserve"> </w:t>
            </w:r>
          </w:p>
          <w:p w14:paraId="746FB316" w14:textId="77777777" w:rsidR="00554E34" w:rsidRPr="00A518F4" w:rsidRDefault="00554E34" w:rsidP="00554E34">
            <w:pPr>
              <w:pStyle w:val="Default"/>
              <w:rPr>
                <w:rFonts w:ascii="Sassoon Primary" w:hAnsi="Sassoon Primary"/>
                <w:sz w:val="20"/>
                <w:szCs w:val="20"/>
              </w:rPr>
            </w:pPr>
            <w:r w:rsidRPr="00A518F4">
              <w:rPr>
                <w:rFonts w:ascii="Sassoon Primary" w:hAnsi="Sassoon Primary"/>
                <w:sz w:val="20"/>
                <w:szCs w:val="20"/>
              </w:rPr>
              <w:t xml:space="preserve">Encourage children to demonstrate their working out and explain their mental methods. </w:t>
            </w:r>
          </w:p>
          <w:p w14:paraId="7C365417" w14:textId="77777777" w:rsidR="00554E34" w:rsidRPr="00A518F4" w:rsidRDefault="00554E34" w:rsidP="00554E34">
            <w:pPr>
              <w:pStyle w:val="Default"/>
              <w:rPr>
                <w:rFonts w:ascii="Sassoon Primary" w:hAnsi="Sassoon Primary"/>
                <w:sz w:val="20"/>
                <w:szCs w:val="20"/>
              </w:rPr>
            </w:pPr>
          </w:p>
          <w:p w14:paraId="6635AF98" w14:textId="77777777" w:rsidR="008B5514" w:rsidRPr="00A518F4" w:rsidRDefault="008B5514" w:rsidP="00580622">
            <w:pPr>
              <w:pStyle w:val="Default"/>
              <w:rPr>
                <w:rFonts w:ascii="Sassoon Primary" w:hAnsi="Sassoon Primary"/>
                <w:sz w:val="20"/>
                <w:szCs w:val="20"/>
              </w:rPr>
            </w:pPr>
          </w:p>
          <w:p w14:paraId="349E4631" w14:textId="6F5DE590" w:rsidR="008B5514" w:rsidRPr="00A518F4" w:rsidRDefault="00232000" w:rsidP="00580622">
            <w:pPr>
              <w:pStyle w:val="Default"/>
              <w:rPr>
                <w:rFonts w:ascii="Sassoon Primary" w:hAnsi="Sassoon Primary"/>
                <w:sz w:val="20"/>
                <w:szCs w:val="20"/>
              </w:rPr>
            </w:pPr>
            <w:r w:rsidRPr="00A518F4">
              <w:rPr>
                <w:rFonts w:ascii="Sassoon Primary" w:hAnsi="Sassoon Primary"/>
                <w:sz w:val="20"/>
                <w:szCs w:val="20"/>
              </w:rPr>
              <w:t xml:space="preserve">Completing </w:t>
            </w:r>
            <w:proofErr w:type="spellStart"/>
            <w:r w:rsidRPr="00A518F4">
              <w:rPr>
                <w:rFonts w:ascii="Sassoon Primary" w:hAnsi="Sassoon Primary"/>
                <w:sz w:val="20"/>
                <w:szCs w:val="20"/>
              </w:rPr>
              <w:t>TTRockstars</w:t>
            </w:r>
            <w:proofErr w:type="spellEnd"/>
            <w:r w:rsidRPr="00A518F4">
              <w:rPr>
                <w:rFonts w:ascii="Sassoon Primary" w:hAnsi="Sassoon Primary"/>
                <w:sz w:val="20"/>
                <w:szCs w:val="20"/>
              </w:rPr>
              <w:t xml:space="preserve"> at home.</w:t>
            </w:r>
          </w:p>
          <w:p w14:paraId="2F859FC4" w14:textId="77777777" w:rsidR="00C946B7" w:rsidRPr="00A518F4" w:rsidRDefault="00C946B7" w:rsidP="00C946B7">
            <w:pPr>
              <w:pStyle w:val="Default"/>
              <w:rPr>
                <w:rFonts w:ascii="Sassoon Primary" w:hAnsi="Sassoon Primary"/>
                <w:sz w:val="20"/>
                <w:szCs w:val="20"/>
              </w:rPr>
            </w:pPr>
          </w:p>
          <w:p w14:paraId="344EF7C6" w14:textId="77777777" w:rsidR="00554E34" w:rsidRPr="00A518F4" w:rsidRDefault="00554E34" w:rsidP="00554E34">
            <w:pPr>
              <w:pStyle w:val="Default"/>
              <w:rPr>
                <w:rFonts w:ascii="Sassoon Primary" w:hAnsi="Sassoon Primary"/>
                <w:b/>
                <w:sz w:val="20"/>
                <w:szCs w:val="20"/>
              </w:rPr>
            </w:pPr>
          </w:p>
        </w:tc>
      </w:tr>
      <w:tr w:rsidR="009661E2" w:rsidRPr="00A518F4" w14:paraId="07253C3D" w14:textId="77777777" w:rsidTr="00567E97">
        <w:trPr>
          <w:trHeight w:val="1194"/>
          <w:jc w:val="center"/>
        </w:trPr>
        <w:tc>
          <w:tcPr>
            <w:tcW w:w="1495" w:type="dxa"/>
          </w:tcPr>
          <w:p w14:paraId="6D73FCBE" w14:textId="77777777" w:rsidR="009661E2" w:rsidRPr="00A518F4" w:rsidRDefault="009661E2" w:rsidP="00EF23A7">
            <w:pPr>
              <w:spacing w:after="0" w:line="240" w:lineRule="auto"/>
              <w:rPr>
                <w:rFonts w:ascii="Sassoon Primary" w:hAnsi="Sassoon Primary"/>
                <w:b/>
                <w:sz w:val="20"/>
                <w:szCs w:val="20"/>
              </w:rPr>
            </w:pPr>
            <w:r w:rsidRPr="00A518F4">
              <w:rPr>
                <w:rFonts w:ascii="Sassoon Primary" w:hAnsi="Sassoon Primary"/>
                <w:b/>
                <w:sz w:val="20"/>
                <w:szCs w:val="20"/>
              </w:rPr>
              <w:t>Science</w:t>
            </w:r>
          </w:p>
          <w:p w14:paraId="15B3E443" w14:textId="77777777" w:rsidR="009661E2" w:rsidRPr="00A518F4" w:rsidRDefault="009661E2" w:rsidP="00EF23A7">
            <w:pPr>
              <w:spacing w:after="0" w:line="240" w:lineRule="auto"/>
              <w:rPr>
                <w:rFonts w:ascii="Sassoon Primary" w:hAnsi="Sassoon Primary"/>
                <w:b/>
                <w:sz w:val="20"/>
                <w:szCs w:val="20"/>
              </w:rPr>
            </w:pPr>
            <w:r w:rsidRPr="00A518F4">
              <w:rPr>
                <w:rFonts w:ascii="Sassoon Primary" w:hAnsi="Sassoon Primary"/>
                <w:noProof/>
                <w:sz w:val="20"/>
                <w:szCs w:val="20"/>
                <w:lang w:eastAsia="en-GB"/>
              </w:rPr>
              <w:drawing>
                <wp:anchor distT="0" distB="0" distL="114300" distR="114300" simplePos="0" relativeHeight="251659264" behindDoc="0" locked="0" layoutInCell="1" allowOverlap="1" wp14:anchorId="13D93111" wp14:editId="0E3C1772">
                  <wp:simplePos x="0" y="0"/>
                  <wp:positionH relativeFrom="column">
                    <wp:posOffset>1905</wp:posOffset>
                  </wp:positionH>
                  <wp:positionV relativeFrom="paragraph">
                    <wp:posOffset>4445</wp:posOffset>
                  </wp:positionV>
                  <wp:extent cx="850900" cy="481609"/>
                  <wp:effectExtent l="0" t="0" r="6350" b="0"/>
                  <wp:wrapNone/>
                  <wp:docPr id="8" name="Picture 1" descr="C:\Users\Year 3\Desktop\Y5 2015-2016\Science\Science 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ar 3\Desktop\Y5 2015-2016\Science\Science picture.gif"/>
                          <pic:cNvPicPr>
                            <a:picLocks noChangeAspect="1" noChangeArrowheads="1"/>
                          </pic:cNvPicPr>
                        </pic:nvPicPr>
                        <pic:blipFill>
                          <a:blip r:embed="rId6" cstate="print"/>
                          <a:srcRect/>
                          <a:stretch>
                            <a:fillRect/>
                          </a:stretch>
                        </pic:blipFill>
                        <pic:spPr bwMode="auto">
                          <a:xfrm>
                            <a:off x="0" y="0"/>
                            <a:ext cx="850900" cy="481609"/>
                          </a:xfrm>
                          <a:prstGeom prst="rect">
                            <a:avLst/>
                          </a:prstGeom>
                          <a:noFill/>
                          <a:ln w="9525">
                            <a:noFill/>
                            <a:miter lim="800000"/>
                            <a:headEnd/>
                            <a:tailEnd/>
                          </a:ln>
                        </pic:spPr>
                      </pic:pic>
                    </a:graphicData>
                  </a:graphic>
                </wp:anchor>
              </w:drawing>
            </w:r>
          </w:p>
          <w:p w14:paraId="31488CB9" w14:textId="77777777" w:rsidR="009661E2" w:rsidRPr="00A518F4" w:rsidRDefault="009661E2" w:rsidP="00EF23A7">
            <w:pPr>
              <w:jc w:val="center"/>
              <w:rPr>
                <w:rFonts w:ascii="Sassoon Primary" w:hAnsi="Sassoon Primary"/>
                <w:sz w:val="20"/>
                <w:szCs w:val="20"/>
              </w:rPr>
            </w:pPr>
          </w:p>
        </w:tc>
        <w:tc>
          <w:tcPr>
            <w:tcW w:w="4394" w:type="dxa"/>
            <w:vAlign w:val="center"/>
          </w:tcPr>
          <w:p w14:paraId="55A3CF20" w14:textId="4FC74E6A" w:rsidR="00567E97" w:rsidRPr="00A518F4" w:rsidRDefault="00232000" w:rsidP="00567E97">
            <w:pPr>
              <w:rPr>
                <w:rFonts w:ascii="Sassoon Primary" w:hAnsi="Sassoon Primary"/>
                <w:sz w:val="20"/>
                <w:szCs w:val="20"/>
              </w:rPr>
            </w:pPr>
            <w:r w:rsidRPr="00A518F4">
              <w:rPr>
                <w:rFonts w:ascii="Sassoon Primary" w:hAnsi="Sassoon Primary"/>
                <w:sz w:val="20"/>
                <w:szCs w:val="20"/>
              </w:rPr>
              <w:t>Living Things</w:t>
            </w:r>
            <w:r w:rsidR="00E81454" w:rsidRPr="00A518F4">
              <w:rPr>
                <w:rFonts w:ascii="Sassoon Primary" w:hAnsi="Sassoon Primary"/>
                <w:sz w:val="20"/>
                <w:szCs w:val="20"/>
              </w:rPr>
              <w:t xml:space="preserve"> and their habitats </w:t>
            </w:r>
          </w:p>
          <w:p w14:paraId="474B5964" w14:textId="533B9931" w:rsidR="00A65513" w:rsidRPr="00A518F4" w:rsidRDefault="00A65513" w:rsidP="005B3F9B">
            <w:pPr>
              <w:rPr>
                <w:rFonts w:ascii="Sassoon Primary" w:hAnsi="Sassoon Primary"/>
                <w:sz w:val="20"/>
                <w:szCs w:val="20"/>
              </w:rPr>
            </w:pPr>
          </w:p>
        </w:tc>
        <w:tc>
          <w:tcPr>
            <w:tcW w:w="4709" w:type="dxa"/>
          </w:tcPr>
          <w:p w14:paraId="19810EE6" w14:textId="535608C6" w:rsidR="00290806" w:rsidRPr="00A518F4" w:rsidRDefault="00290806" w:rsidP="000D5376">
            <w:pPr>
              <w:spacing w:after="0" w:line="240" w:lineRule="auto"/>
              <w:rPr>
                <w:rFonts w:ascii="Sassoon Primary" w:hAnsi="Sassoon Primary"/>
                <w:sz w:val="20"/>
                <w:szCs w:val="20"/>
              </w:rPr>
            </w:pPr>
            <w:r w:rsidRPr="00A518F4">
              <w:rPr>
                <w:rFonts w:ascii="Sassoon Primary" w:hAnsi="Sassoon Primary"/>
                <w:sz w:val="20"/>
                <w:szCs w:val="20"/>
              </w:rPr>
              <w:t xml:space="preserve">Encourage children to discuss </w:t>
            </w:r>
            <w:r w:rsidR="00E81454" w:rsidRPr="00A518F4">
              <w:rPr>
                <w:rFonts w:ascii="Sassoon Primary" w:hAnsi="Sassoon Primary"/>
                <w:sz w:val="20"/>
                <w:szCs w:val="20"/>
              </w:rPr>
              <w:t xml:space="preserve">living things. What living things can they find in their house or garden? What are habitats? How many habitats can they find in and around their house? </w:t>
            </w:r>
          </w:p>
        </w:tc>
      </w:tr>
      <w:tr w:rsidR="00554E34" w:rsidRPr="00A518F4" w14:paraId="525E1C4D" w14:textId="77777777" w:rsidTr="00567E97">
        <w:trPr>
          <w:trHeight w:val="2781"/>
          <w:jc w:val="center"/>
        </w:trPr>
        <w:tc>
          <w:tcPr>
            <w:tcW w:w="1495" w:type="dxa"/>
          </w:tcPr>
          <w:p w14:paraId="3A84A9DB" w14:textId="555E9247" w:rsidR="00554E34" w:rsidRPr="00A518F4" w:rsidRDefault="00554E34" w:rsidP="000E70E9">
            <w:pPr>
              <w:spacing w:after="0" w:line="240" w:lineRule="auto"/>
              <w:rPr>
                <w:rFonts w:ascii="Sassoon Primary" w:hAnsi="Sassoon Primary"/>
                <w:b/>
                <w:sz w:val="20"/>
                <w:szCs w:val="20"/>
              </w:rPr>
            </w:pPr>
            <w:r w:rsidRPr="00A518F4">
              <w:rPr>
                <w:rFonts w:ascii="Sassoon Primary" w:hAnsi="Sassoon Primary"/>
                <w:b/>
                <w:sz w:val="20"/>
                <w:szCs w:val="20"/>
              </w:rPr>
              <w:t>History/</w:t>
            </w:r>
          </w:p>
          <w:p w14:paraId="61FF2134" w14:textId="50B332E5" w:rsidR="00554E34" w:rsidRPr="00A518F4" w:rsidRDefault="00414D5E" w:rsidP="000E70E9">
            <w:pPr>
              <w:spacing w:after="0" w:line="240" w:lineRule="auto"/>
              <w:rPr>
                <w:rFonts w:ascii="Sassoon Primary" w:hAnsi="Sassoon Primary"/>
                <w:b/>
                <w:sz w:val="20"/>
                <w:szCs w:val="20"/>
              </w:rPr>
            </w:pPr>
            <w:r w:rsidRPr="00A518F4">
              <w:rPr>
                <w:rFonts w:ascii="Sassoon Primary" w:hAnsi="Sassoon Primary"/>
                <w:noProof/>
                <w:sz w:val="20"/>
                <w:szCs w:val="20"/>
              </w:rPr>
              <w:drawing>
                <wp:anchor distT="0" distB="0" distL="114300" distR="114300" simplePos="0" relativeHeight="251668480" behindDoc="1" locked="0" layoutInCell="1" allowOverlap="1" wp14:anchorId="4E909287" wp14:editId="3563469D">
                  <wp:simplePos x="0" y="0"/>
                  <wp:positionH relativeFrom="column">
                    <wp:posOffset>-33655</wp:posOffset>
                  </wp:positionH>
                  <wp:positionV relativeFrom="paragraph">
                    <wp:posOffset>303369</wp:posOffset>
                  </wp:positionV>
                  <wp:extent cx="812165" cy="1146810"/>
                  <wp:effectExtent l="0" t="0" r="6985" b="0"/>
                  <wp:wrapTight wrapText="bothSides">
                    <wp:wrapPolygon edited="0">
                      <wp:start x="0" y="0"/>
                      <wp:lineTo x="0" y="21169"/>
                      <wp:lineTo x="21279" y="21169"/>
                      <wp:lineTo x="21279" y="0"/>
                      <wp:lineTo x="0" y="0"/>
                    </wp:wrapPolygon>
                  </wp:wrapTight>
                  <wp:docPr id="898955102" name="Picture 1" descr="Britain Clip Art by Phillip Mart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in Clip Art by Phillip Marti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16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E34" w:rsidRPr="00A518F4">
              <w:rPr>
                <w:rFonts w:ascii="Sassoon Primary" w:hAnsi="Sassoon Primary"/>
                <w:b/>
                <w:sz w:val="20"/>
                <w:szCs w:val="20"/>
              </w:rPr>
              <w:t>Geography</w:t>
            </w:r>
          </w:p>
          <w:p w14:paraId="38DF8283" w14:textId="77777777" w:rsidR="00414D5E" w:rsidRPr="00A518F4" w:rsidRDefault="00414D5E" w:rsidP="000E70E9">
            <w:pPr>
              <w:spacing w:after="0" w:line="240" w:lineRule="auto"/>
              <w:rPr>
                <w:rFonts w:ascii="Sassoon Primary" w:hAnsi="Sassoon Primary"/>
                <w:b/>
                <w:sz w:val="20"/>
                <w:szCs w:val="20"/>
              </w:rPr>
            </w:pPr>
          </w:p>
          <w:p w14:paraId="787A4F65" w14:textId="1EF24E51" w:rsidR="00414D5E" w:rsidRPr="00A518F4" w:rsidRDefault="00414D5E" w:rsidP="000E70E9">
            <w:pPr>
              <w:spacing w:after="0" w:line="240" w:lineRule="auto"/>
              <w:rPr>
                <w:rFonts w:ascii="Sassoon Primary" w:hAnsi="Sassoon Primary"/>
                <w:b/>
                <w:sz w:val="20"/>
                <w:szCs w:val="20"/>
              </w:rPr>
            </w:pPr>
          </w:p>
        </w:tc>
        <w:tc>
          <w:tcPr>
            <w:tcW w:w="4394" w:type="dxa"/>
          </w:tcPr>
          <w:p w14:paraId="35E0832F" w14:textId="77777777" w:rsidR="005B3F9B" w:rsidRPr="00A518F4" w:rsidRDefault="005B3F9B" w:rsidP="00E13FF4">
            <w:pPr>
              <w:spacing w:after="0" w:line="240" w:lineRule="auto"/>
              <w:rPr>
                <w:rFonts w:ascii="Sassoon Primary" w:hAnsi="Sassoon Primary"/>
                <w:sz w:val="20"/>
                <w:szCs w:val="20"/>
              </w:rPr>
            </w:pPr>
          </w:p>
          <w:p w14:paraId="7724C00E" w14:textId="6D822CE2" w:rsidR="008B5514" w:rsidRPr="00A518F4" w:rsidRDefault="00414D5E" w:rsidP="00E13FF4">
            <w:pPr>
              <w:spacing w:after="0" w:line="240" w:lineRule="auto"/>
              <w:rPr>
                <w:rFonts w:ascii="Sassoon Primary" w:hAnsi="Sassoon Primary"/>
                <w:sz w:val="20"/>
                <w:szCs w:val="20"/>
              </w:rPr>
            </w:pPr>
            <w:r w:rsidRPr="00A518F4">
              <w:rPr>
                <w:rFonts w:ascii="Sassoon Primary" w:hAnsi="Sassoon Primary"/>
                <w:sz w:val="20"/>
                <w:szCs w:val="20"/>
              </w:rPr>
              <w:t>Victorians</w:t>
            </w:r>
          </w:p>
        </w:tc>
        <w:tc>
          <w:tcPr>
            <w:tcW w:w="4709" w:type="dxa"/>
          </w:tcPr>
          <w:p w14:paraId="7873B098" w14:textId="77777777" w:rsidR="00414D5E" w:rsidRPr="00A518F4" w:rsidRDefault="00414D5E" w:rsidP="00414D5E">
            <w:pPr>
              <w:spacing w:after="0" w:line="240" w:lineRule="auto"/>
              <w:rPr>
                <w:rFonts w:ascii="Sassoon Primary" w:hAnsi="Sassoon Primary"/>
                <w:sz w:val="20"/>
                <w:szCs w:val="20"/>
              </w:rPr>
            </w:pPr>
            <w:r w:rsidRPr="00A518F4">
              <w:rPr>
                <w:rFonts w:ascii="Sassoon Primary" w:hAnsi="Sassoon Primary"/>
                <w:sz w:val="20"/>
                <w:szCs w:val="20"/>
              </w:rPr>
              <w:t>Questions to consider:</w:t>
            </w:r>
            <w:r w:rsidRPr="00A518F4">
              <w:rPr>
                <w:rFonts w:ascii="Sassoon Primary" w:hAnsi="Sassoon Primary"/>
                <w:sz w:val="20"/>
                <w:szCs w:val="20"/>
              </w:rPr>
              <w:br/>
              <w:t>When was the Victorian time?</w:t>
            </w:r>
          </w:p>
          <w:p w14:paraId="094AB674" w14:textId="77777777" w:rsidR="00414D5E" w:rsidRPr="00A518F4" w:rsidRDefault="00414D5E" w:rsidP="00414D5E">
            <w:pPr>
              <w:spacing w:after="0" w:line="240" w:lineRule="auto"/>
              <w:rPr>
                <w:rFonts w:ascii="Sassoon Primary" w:hAnsi="Sassoon Primary"/>
                <w:sz w:val="20"/>
                <w:szCs w:val="20"/>
              </w:rPr>
            </w:pPr>
            <w:r w:rsidRPr="00A518F4">
              <w:rPr>
                <w:rFonts w:ascii="Sassoon Primary" w:hAnsi="Sassoon Primary"/>
                <w:sz w:val="20"/>
                <w:szCs w:val="20"/>
              </w:rPr>
              <w:t>Who was Queen at the time?</w:t>
            </w:r>
          </w:p>
          <w:p w14:paraId="12462921" w14:textId="77777777" w:rsidR="00414D5E" w:rsidRPr="00A518F4" w:rsidRDefault="00414D5E" w:rsidP="00414D5E">
            <w:pPr>
              <w:spacing w:after="0" w:line="240" w:lineRule="auto"/>
              <w:rPr>
                <w:rFonts w:ascii="Sassoon Primary" w:hAnsi="Sassoon Primary"/>
                <w:sz w:val="20"/>
                <w:szCs w:val="20"/>
              </w:rPr>
            </w:pPr>
            <w:r w:rsidRPr="00A518F4">
              <w:rPr>
                <w:rFonts w:ascii="Sassoon Primary" w:hAnsi="Sassoon Primary"/>
                <w:sz w:val="20"/>
                <w:szCs w:val="20"/>
              </w:rPr>
              <w:t>What was Culcheth like in the Victorian times?</w:t>
            </w:r>
          </w:p>
          <w:p w14:paraId="28A4982D" w14:textId="77777777" w:rsidR="00414D5E" w:rsidRPr="00A518F4" w:rsidRDefault="00414D5E" w:rsidP="00414D5E">
            <w:pPr>
              <w:spacing w:after="0" w:line="240" w:lineRule="auto"/>
              <w:rPr>
                <w:rFonts w:ascii="Sassoon Primary" w:hAnsi="Sassoon Primary"/>
                <w:sz w:val="20"/>
                <w:szCs w:val="20"/>
              </w:rPr>
            </w:pPr>
            <w:r w:rsidRPr="00A518F4">
              <w:rPr>
                <w:rFonts w:ascii="Sassoon Primary" w:hAnsi="Sassoon Primary"/>
                <w:sz w:val="20"/>
                <w:szCs w:val="20"/>
              </w:rPr>
              <w:t>What was school like 100 years ago?</w:t>
            </w:r>
          </w:p>
          <w:p w14:paraId="4D6ED13C" w14:textId="77777777" w:rsidR="00414D5E" w:rsidRPr="00A518F4" w:rsidRDefault="00414D5E" w:rsidP="00414D5E">
            <w:pPr>
              <w:spacing w:after="0" w:line="240" w:lineRule="auto"/>
              <w:rPr>
                <w:rFonts w:ascii="Sassoon Primary" w:hAnsi="Sassoon Primary"/>
                <w:sz w:val="20"/>
                <w:szCs w:val="20"/>
              </w:rPr>
            </w:pPr>
            <w:r w:rsidRPr="00A518F4">
              <w:rPr>
                <w:rFonts w:ascii="Sassoon Primary" w:hAnsi="Sassoon Primary"/>
                <w:sz w:val="20"/>
                <w:szCs w:val="20"/>
              </w:rPr>
              <w:t>Look at children in the Victorian times.</w:t>
            </w:r>
          </w:p>
          <w:p w14:paraId="1702680B" w14:textId="0DDE13F7" w:rsidR="00F452D0" w:rsidRPr="00A518F4" w:rsidRDefault="00F452D0" w:rsidP="00F452D0">
            <w:pPr>
              <w:spacing w:after="0" w:line="240" w:lineRule="auto"/>
              <w:rPr>
                <w:rFonts w:ascii="Sassoon Primary" w:hAnsi="Sassoon Primary"/>
                <w:sz w:val="20"/>
                <w:szCs w:val="20"/>
              </w:rPr>
            </w:pPr>
          </w:p>
        </w:tc>
      </w:tr>
      <w:tr w:rsidR="00E81454" w:rsidRPr="00A518F4" w14:paraId="117A8690" w14:textId="77777777" w:rsidTr="00F452D0">
        <w:trPr>
          <w:trHeight w:val="2080"/>
          <w:jc w:val="center"/>
        </w:trPr>
        <w:tc>
          <w:tcPr>
            <w:tcW w:w="1495" w:type="dxa"/>
          </w:tcPr>
          <w:p w14:paraId="4CA6AAD5" w14:textId="65581A40" w:rsidR="00E81454" w:rsidRPr="00A518F4" w:rsidRDefault="00E81454" w:rsidP="000E70E9">
            <w:pPr>
              <w:spacing w:after="0" w:line="240" w:lineRule="auto"/>
              <w:rPr>
                <w:rFonts w:ascii="Sassoon Primary" w:hAnsi="Sassoon Primary"/>
                <w:b/>
                <w:sz w:val="20"/>
                <w:szCs w:val="20"/>
              </w:rPr>
            </w:pPr>
            <w:r w:rsidRPr="00A518F4">
              <w:rPr>
                <w:rFonts w:ascii="Sassoon Primary" w:hAnsi="Sassoon Primary"/>
                <w:b/>
                <w:sz w:val="20"/>
                <w:szCs w:val="20"/>
              </w:rPr>
              <w:t xml:space="preserve">Art </w:t>
            </w:r>
            <w:r w:rsidR="00F452D0" w:rsidRPr="00A518F4">
              <w:rPr>
                <w:rFonts w:ascii="Sassoon Primary" w:hAnsi="Sassoon Primary"/>
                <w:noProof/>
                <w:sz w:val="20"/>
                <w:szCs w:val="20"/>
              </w:rPr>
              <w:drawing>
                <wp:anchor distT="0" distB="0" distL="114300" distR="114300" simplePos="0" relativeHeight="251665408" behindDoc="1" locked="0" layoutInCell="1" allowOverlap="1" wp14:anchorId="7FF40328" wp14:editId="4F2A03AD">
                  <wp:simplePos x="0" y="0"/>
                  <wp:positionH relativeFrom="column">
                    <wp:posOffset>0</wp:posOffset>
                  </wp:positionH>
                  <wp:positionV relativeFrom="paragraph">
                    <wp:posOffset>195580</wp:posOffset>
                  </wp:positionV>
                  <wp:extent cx="776605" cy="784860"/>
                  <wp:effectExtent l="0" t="0" r="4445" b="0"/>
                  <wp:wrapTight wrapText="bothSides">
                    <wp:wrapPolygon edited="0">
                      <wp:start x="6888" y="0"/>
                      <wp:lineTo x="0" y="3146"/>
                      <wp:lineTo x="0" y="16777"/>
                      <wp:lineTo x="12716" y="16777"/>
                      <wp:lineTo x="15365" y="20971"/>
                      <wp:lineTo x="15895" y="20971"/>
                      <wp:lineTo x="19074" y="20971"/>
                      <wp:lineTo x="16955" y="16777"/>
                      <wp:lineTo x="21194" y="7340"/>
                      <wp:lineTo x="21194" y="2097"/>
                      <wp:lineTo x="18015" y="0"/>
                      <wp:lineTo x="6888" y="0"/>
                    </wp:wrapPolygon>
                  </wp:wrapTight>
                  <wp:docPr id="3" name="Picture 3" descr="a paint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aint pal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05" cy="784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tcPr>
          <w:p w14:paraId="5CE0D634" w14:textId="77777777" w:rsidR="00E81454" w:rsidRPr="00A518F4" w:rsidRDefault="00E81454" w:rsidP="00E81454">
            <w:pPr>
              <w:rPr>
                <w:rFonts w:ascii="Sassoon Primary" w:hAnsi="Sassoon Primary"/>
                <w:sz w:val="20"/>
                <w:szCs w:val="20"/>
              </w:rPr>
            </w:pPr>
            <w:r w:rsidRPr="00A518F4">
              <w:rPr>
                <w:rFonts w:ascii="Sassoon Primary" w:hAnsi="Sassoon Primary"/>
                <w:sz w:val="20"/>
                <w:szCs w:val="20"/>
              </w:rPr>
              <w:t>Art</w:t>
            </w:r>
          </w:p>
          <w:p w14:paraId="30F47FE0" w14:textId="21566DB6" w:rsidR="00E81454" w:rsidRPr="00A518F4" w:rsidRDefault="00E81454" w:rsidP="00E81454">
            <w:pPr>
              <w:spacing w:after="0" w:line="240" w:lineRule="auto"/>
              <w:rPr>
                <w:rFonts w:ascii="Sassoon Primary" w:hAnsi="Sassoon Primary"/>
                <w:sz w:val="20"/>
                <w:szCs w:val="20"/>
              </w:rPr>
            </w:pPr>
            <w:r w:rsidRPr="00A518F4">
              <w:rPr>
                <w:rFonts w:ascii="Sassoon Primary" w:hAnsi="Sassoon Primary" w:cs="Arial"/>
                <w:bCs/>
                <w:color w:val="222222"/>
                <w:sz w:val="20"/>
                <w:szCs w:val="20"/>
                <w:shd w:val="clear" w:color="auto" w:fill="FFFFFF"/>
              </w:rPr>
              <w:t xml:space="preserve">Painting and mixed media: </w:t>
            </w:r>
            <w:r w:rsidR="00414D5E" w:rsidRPr="00A518F4">
              <w:rPr>
                <w:rFonts w:ascii="Sassoon Primary" w:hAnsi="Sassoon Primary" w:cs="Arial"/>
                <w:bCs/>
                <w:color w:val="222222"/>
                <w:sz w:val="20"/>
                <w:szCs w:val="20"/>
                <w:shd w:val="clear" w:color="auto" w:fill="FFFFFF"/>
              </w:rPr>
              <w:t>Life in colour</w:t>
            </w:r>
          </w:p>
        </w:tc>
        <w:tc>
          <w:tcPr>
            <w:tcW w:w="4709" w:type="dxa"/>
          </w:tcPr>
          <w:p w14:paraId="2EDA8DB1" w14:textId="5A87C6D6" w:rsidR="00E81454" w:rsidRPr="00A518F4" w:rsidRDefault="00414D5E" w:rsidP="008B5514">
            <w:pPr>
              <w:spacing w:after="0" w:line="240" w:lineRule="auto"/>
              <w:rPr>
                <w:rFonts w:ascii="Sassoon Primary" w:hAnsi="Sassoon Primary"/>
                <w:sz w:val="20"/>
                <w:szCs w:val="20"/>
              </w:rPr>
            </w:pPr>
            <w:r w:rsidRPr="00A518F4">
              <w:rPr>
                <w:rFonts w:ascii="Sassoon Primary" w:hAnsi="Sassoon Primary"/>
                <w:sz w:val="20"/>
                <w:szCs w:val="20"/>
              </w:rPr>
              <w:t>This unit focuses on teaching primary and secondary colours, colour mixing, and creating textures using different tools. It also covers collage techniques, encouraging pupils to experiment with materials and evaluate their artistic choices and aims to develop children's understanding of colour, texture, and composition in art</w:t>
            </w:r>
            <w:r w:rsidRPr="00A518F4">
              <w:rPr>
                <w:rFonts w:ascii="Sassoon Primary" w:hAnsi="Sassoon Primary"/>
                <w:sz w:val="20"/>
                <w:szCs w:val="20"/>
              </w:rPr>
              <w:t xml:space="preserve">. </w:t>
            </w:r>
          </w:p>
        </w:tc>
      </w:tr>
      <w:tr w:rsidR="00F5470D" w:rsidRPr="00A518F4" w14:paraId="0A43A7A4" w14:textId="77777777" w:rsidTr="00567E97">
        <w:trPr>
          <w:trHeight w:val="1555"/>
          <w:jc w:val="center"/>
        </w:trPr>
        <w:tc>
          <w:tcPr>
            <w:tcW w:w="1495" w:type="dxa"/>
          </w:tcPr>
          <w:p w14:paraId="7F70998C" w14:textId="638018CC" w:rsidR="00F5470D" w:rsidRPr="00A518F4" w:rsidRDefault="00EE0294" w:rsidP="000E70E9">
            <w:pPr>
              <w:spacing w:after="0" w:line="240" w:lineRule="auto"/>
              <w:rPr>
                <w:rFonts w:ascii="Sassoon Primary" w:hAnsi="Sassoon Primary"/>
                <w:b/>
                <w:sz w:val="20"/>
                <w:szCs w:val="20"/>
              </w:rPr>
            </w:pPr>
            <w:r w:rsidRPr="00A518F4">
              <w:rPr>
                <w:rFonts w:ascii="Sassoon Primary" w:hAnsi="Sassoon Primary"/>
                <w:b/>
                <w:sz w:val="20"/>
                <w:szCs w:val="20"/>
              </w:rPr>
              <w:t>Computing</w:t>
            </w:r>
          </w:p>
          <w:p w14:paraId="1DBF9F6D" w14:textId="77777777" w:rsidR="008519F8" w:rsidRPr="00A518F4" w:rsidRDefault="008519F8" w:rsidP="000E70E9">
            <w:pPr>
              <w:spacing w:after="0" w:line="240" w:lineRule="auto"/>
              <w:rPr>
                <w:rFonts w:ascii="Sassoon Primary" w:hAnsi="Sassoon Primary"/>
                <w:b/>
                <w:sz w:val="20"/>
                <w:szCs w:val="20"/>
              </w:rPr>
            </w:pPr>
          </w:p>
          <w:p w14:paraId="5B53CCF9" w14:textId="77777777" w:rsidR="008519F8" w:rsidRPr="00A518F4" w:rsidRDefault="008519F8" w:rsidP="000E70E9">
            <w:pPr>
              <w:spacing w:after="0" w:line="240" w:lineRule="auto"/>
              <w:rPr>
                <w:rFonts w:ascii="Sassoon Primary" w:hAnsi="Sassoon Primary"/>
                <w:b/>
                <w:sz w:val="20"/>
                <w:szCs w:val="20"/>
              </w:rPr>
            </w:pPr>
            <w:r w:rsidRPr="00A518F4">
              <w:rPr>
                <w:rFonts w:ascii="Sassoon Primary" w:hAnsi="Sassoon Primary"/>
                <w:b/>
                <w:noProof/>
                <w:sz w:val="20"/>
                <w:szCs w:val="20"/>
                <w:lang w:eastAsia="en-GB"/>
              </w:rPr>
              <w:drawing>
                <wp:inline distT="0" distB="0" distL="0" distR="0" wp14:anchorId="325C21B8" wp14:editId="13865741">
                  <wp:extent cx="831850" cy="648970"/>
                  <wp:effectExtent l="19050" t="0" r="6350" b="0"/>
                  <wp:docPr id="4" name="Picture 3" desc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g"/>
                          <pic:cNvPicPr/>
                        </pic:nvPicPr>
                        <pic:blipFill>
                          <a:blip r:embed="rId9" cstate="print"/>
                          <a:stretch>
                            <a:fillRect/>
                          </a:stretch>
                        </pic:blipFill>
                        <pic:spPr>
                          <a:xfrm>
                            <a:off x="0" y="0"/>
                            <a:ext cx="831850" cy="648970"/>
                          </a:xfrm>
                          <a:prstGeom prst="rect">
                            <a:avLst/>
                          </a:prstGeom>
                        </pic:spPr>
                      </pic:pic>
                    </a:graphicData>
                  </a:graphic>
                </wp:inline>
              </w:drawing>
            </w:r>
          </w:p>
        </w:tc>
        <w:tc>
          <w:tcPr>
            <w:tcW w:w="4394" w:type="dxa"/>
          </w:tcPr>
          <w:p w14:paraId="72DB1185" w14:textId="77777777" w:rsidR="004772B6" w:rsidRPr="00A518F4" w:rsidRDefault="004772B6" w:rsidP="008B5514">
            <w:pPr>
              <w:spacing w:after="0" w:line="240" w:lineRule="auto"/>
              <w:rPr>
                <w:rFonts w:ascii="Sassoon Primary" w:hAnsi="Sassoon Primary"/>
                <w:sz w:val="20"/>
                <w:szCs w:val="20"/>
              </w:rPr>
            </w:pPr>
          </w:p>
          <w:p w14:paraId="38EB4506" w14:textId="041D1312" w:rsidR="009C5C9F" w:rsidRPr="00A518F4" w:rsidRDefault="00556FA0" w:rsidP="008B5514">
            <w:pPr>
              <w:spacing w:after="0" w:line="240" w:lineRule="auto"/>
              <w:rPr>
                <w:rFonts w:ascii="Sassoon Primary" w:hAnsi="Sassoon Primary"/>
                <w:sz w:val="20"/>
                <w:szCs w:val="20"/>
              </w:rPr>
            </w:pPr>
            <w:r w:rsidRPr="00A518F4">
              <w:rPr>
                <w:rFonts w:ascii="Sassoon Primary" w:hAnsi="Sassoon Primary"/>
                <w:sz w:val="20"/>
                <w:szCs w:val="20"/>
              </w:rPr>
              <w:t xml:space="preserve">Robot Algorithms </w:t>
            </w:r>
          </w:p>
        </w:tc>
        <w:tc>
          <w:tcPr>
            <w:tcW w:w="4709" w:type="dxa"/>
          </w:tcPr>
          <w:p w14:paraId="34C3C57B" w14:textId="26924D83" w:rsidR="00487078" w:rsidRPr="00A518F4" w:rsidRDefault="009C5C9F" w:rsidP="00487078">
            <w:pPr>
              <w:spacing w:after="0" w:line="240" w:lineRule="auto"/>
              <w:rPr>
                <w:rFonts w:ascii="Sassoon Primary" w:hAnsi="Sassoon Primary"/>
                <w:sz w:val="20"/>
                <w:szCs w:val="20"/>
              </w:rPr>
            </w:pPr>
            <w:r w:rsidRPr="00A518F4">
              <w:rPr>
                <w:rFonts w:ascii="Sassoon Primary" w:hAnsi="Sassoon Primary"/>
                <w:sz w:val="20"/>
                <w:szCs w:val="20"/>
              </w:rPr>
              <w:t>Use computing skills at home.</w:t>
            </w:r>
            <w:r w:rsidR="00E81454" w:rsidRPr="00A518F4">
              <w:rPr>
                <w:rFonts w:ascii="Sassoon Primary" w:hAnsi="Sassoon Primary"/>
                <w:sz w:val="20"/>
                <w:szCs w:val="20"/>
              </w:rPr>
              <w:t xml:space="preserve"> </w:t>
            </w:r>
            <w:r w:rsidR="00556FA0" w:rsidRPr="00A518F4">
              <w:rPr>
                <w:rFonts w:ascii="Sassoon Primary" w:hAnsi="Sassoon Primary"/>
                <w:sz w:val="20"/>
                <w:szCs w:val="20"/>
              </w:rPr>
              <w:t xml:space="preserve">What computing devices do you need to give commands to? Can you think of any examples? </w:t>
            </w:r>
            <w:r w:rsidR="00E81454" w:rsidRPr="00A518F4">
              <w:rPr>
                <w:rFonts w:ascii="Sassoon Primary" w:hAnsi="Sassoon Primary"/>
                <w:sz w:val="20"/>
                <w:szCs w:val="20"/>
              </w:rPr>
              <w:t xml:space="preserve"> </w:t>
            </w:r>
          </w:p>
          <w:p w14:paraId="557BD267" w14:textId="77777777" w:rsidR="00D2194B" w:rsidRPr="00A518F4" w:rsidRDefault="00D2194B" w:rsidP="00A65513">
            <w:pPr>
              <w:spacing w:after="0" w:line="240" w:lineRule="auto"/>
              <w:rPr>
                <w:rFonts w:ascii="Sassoon Primary" w:hAnsi="Sassoon Primary"/>
                <w:sz w:val="20"/>
                <w:szCs w:val="20"/>
              </w:rPr>
            </w:pPr>
          </w:p>
        </w:tc>
      </w:tr>
      <w:tr w:rsidR="00554E34" w:rsidRPr="00A518F4" w14:paraId="680A0D6F" w14:textId="77777777" w:rsidTr="00567E97">
        <w:trPr>
          <w:jc w:val="center"/>
        </w:trPr>
        <w:tc>
          <w:tcPr>
            <w:tcW w:w="1495" w:type="dxa"/>
          </w:tcPr>
          <w:p w14:paraId="5D6ED48F" w14:textId="77777777" w:rsidR="00554E34" w:rsidRDefault="00F452D0" w:rsidP="000E70E9">
            <w:pPr>
              <w:spacing w:after="0" w:line="240" w:lineRule="auto"/>
              <w:rPr>
                <w:rFonts w:ascii="Sassoon Primary" w:hAnsi="Sassoon Primary"/>
                <w:b/>
                <w:sz w:val="20"/>
                <w:szCs w:val="20"/>
              </w:rPr>
            </w:pPr>
            <w:r w:rsidRPr="00A518F4">
              <w:rPr>
                <w:rFonts w:ascii="Sassoon Primary" w:hAnsi="Sassoon Primary"/>
                <w:noProof/>
                <w:sz w:val="20"/>
                <w:szCs w:val="20"/>
              </w:rPr>
              <w:drawing>
                <wp:anchor distT="0" distB="0" distL="114300" distR="114300" simplePos="0" relativeHeight="251667456" behindDoc="1" locked="0" layoutInCell="1" allowOverlap="1" wp14:anchorId="65878831" wp14:editId="1726534A">
                  <wp:simplePos x="0" y="0"/>
                  <wp:positionH relativeFrom="column">
                    <wp:posOffset>-1270</wp:posOffset>
                  </wp:positionH>
                  <wp:positionV relativeFrom="paragraph">
                    <wp:posOffset>299720</wp:posOffset>
                  </wp:positionV>
                  <wp:extent cx="718820" cy="718820"/>
                  <wp:effectExtent l="0" t="0" r="5080" b="5080"/>
                  <wp:wrapTight wrapText="bothSides">
                    <wp:wrapPolygon edited="0">
                      <wp:start x="0" y="0"/>
                      <wp:lineTo x="0" y="21180"/>
                      <wp:lineTo x="21180" y="21180"/>
                      <wp:lineTo x="21180" y="0"/>
                      <wp:lineTo x="0" y="0"/>
                    </wp:wrapPolygon>
                  </wp:wrapTight>
                  <wp:docPr id="11" name="Picture 11" descr="C:\Users\e.wardle\AppData\Local\Microsoft\Windows\INetCache\Content.MSO\21861E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wardle\AppData\Local\Microsoft\Windows\INetCache\Content.MSO\21861EF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82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E34" w:rsidRPr="00A518F4">
              <w:rPr>
                <w:rFonts w:ascii="Sassoon Primary" w:hAnsi="Sassoon Primary"/>
                <w:b/>
                <w:sz w:val="20"/>
                <w:szCs w:val="20"/>
              </w:rPr>
              <w:t>PE</w:t>
            </w:r>
          </w:p>
          <w:p w14:paraId="75E3E9F2" w14:textId="2BD452FD" w:rsidR="00A518F4" w:rsidRPr="00A518F4" w:rsidRDefault="00A518F4" w:rsidP="000E70E9">
            <w:pPr>
              <w:spacing w:after="0" w:line="240" w:lineRule="auto"/>
              <w:rPr>
                <w:rFonts w:ascii="Sassoon Primary" w:hAnsi="Sassoon Primary"/>
                <w:b/>
                <w:sz w:val="20"/>
                <w:szCs w:val="20"/>
              </w:rPr>
            </w:pPr>
          </w:p>
        </w:tc>
        <w:tc>
          <w:tcPr>
            <w:tcW w:w="4394" w:type="dxa"/>
          </w:tcPr>
          <w:p w14:paraId="465DB78D" w14:textId="77777777" w:rsidR="00F452D0" w:rsidRPr="00A518F4" w:rsidRDefault="00F452D0" w:rsidP="00F452D0">
            <w:pPr>
              <w:rPr>
                <w:rFonts w:ascii="Sassoon Primary" w:hAnsi="Sassoon Primary"/>
                <w:sz w:val="20"/>
                <w:szCs w:val="20"/>
              </w:rPr>
            </w:pPr>
            <w:r w:rsidRPr="00A518F4">
              <w:rPr>
                <w:rFonts w:ascii="Sassoon Primary" w:hAnsi="Sassoon Primary"/>
                <w:sz w:val="20"/>
                <w:szCs w:val="20"/>
              </w:rPr>
              <w:t>Striking for accuracy (net games)</w:t>
            </w:r>
          </w:p>
          <w:p w14:paraId="7B3F0B23" w14:textId="77777777" w:rsidR="00F452D0" w:rsidRPr="00A518F4" w:rsidRDefault="00F452D0" w:rsidP="00F452D0">
            <w:pPr>
              <w:rPr>
                <w:rFonts w:ascii="Sassoon Primary" w:hAnsi="Sassoon Primary"/>
                <w:sz w:val="20"/>
                <w:szCs w:val="20"/>
              </w:rPr>
            </w:pPr>
            <w:r w:rsidRPr="00A518F4">
              <w:rPr>
                <w:rFonts w:ascii="Sassoon Primary" w:hAnsi="Sassoon Primary"/>
                <w:sz w:val="20"/>
                <w:szCs w:val="20"/>
              </w:rPr>
              <w:t xml:space="preserve">Dance- Fictional characters- Pirates </w:t>
            </w:r>
          </w:p>
          <w:p w14:paraId="736833DA" w14:textId="6BE70763" w:rsidR="005B3F9B" w:rsidRPr="00A518F4" w:rsidRDefault="005B3F9B" w:rsidP="008D1559">
            <w:pPr>
              <w:spacing w:before="80" w:after="80" w:line="240" w:lineRule="auto"/>
              <w:rPr>
                <w:rFonts w:ascii="Sassoon Primary" w:hAnsi="Sassoon Primary"/>
                <w:sz w:val="20"/>
                <w:szCs w:val="20"/>
              </w:rPr>
            </w:pPr>
          </w:p>
        </w:tc>
        <w:tc>
          <w:tcPr>
            <w:tcW w:w="4709" w:type="dxa"/>
          </w:tcPr>
          <w:p w14:paraId="7F9A1AA4" w14:textId="77777777" w:rsidR="00D2194B" w:rsidRPr="00A518F4" w:rsidRDefault="000D5376" w:rsidP="00D2194B">
            <w:pPr>
              <w:spacing w:after="0" w:line="240" w:lineRule="auto"/>
              <w:rPr>
                <w:rFonts w:ascii="Sassoon Primary" w:hAnsi="Sassoon Primary"/>
                <w:sz w:val="20"/>
                <w:szCs w:val="20"/>
              </w:rPr>
            </w:pPr>
            <w:r w:rsidRPr="00A518F4">
              <w:rPr>
                <w:rFonts w:ascii="Sassoon Primary" w:hAnsi="Sassoon Primary"/>
                <w:sz w:val="20"/>
                <w:szCs w:val="20"/>
              </w:rPr>
              <w:t>Encourage children to be active outside of school to practice their fundamental movement skills.</w:t>
            </w:r>
          </w:p>
          <w:p w14:paraId="55FD0DDF" w14:textId="77777777" w:rsidR="00554E34" w:rsidRPr="00A518F4" w:rsidRDefault="00554E34" w:rsidP="00D2194B">
            <w:pPr>
              <w:spacing w:after="0" w:line="240" w:lineRule="auto"/>
              <w:rPr>
                <w:rFonts w:ascii="Sassoon Primary" w:hAnsi="Sassoon Primary"/>
                <w:sz w:val="20"/>
                <w:szCs w:val="20"/>
              </w:rPr>
            </w:pPr>
          </w:p>
        </w:tc>
      </w:tr>
      <w:tr w:rsidR="00554E34" w:rsidRPr="00A518F4" w14:paraId="3C4A6C5D" w14:textId="77777777" w:rsidTr="00567E97">
        <w:trPr>
          <w:jc w:val="center"/>
        </w:trPr>
        <w:tc>
          <w:tcPr>
            <w:tcW w:w="1495" w:type="dxa"/>
          </w:tcPr>
          <w:p w14:paraId="64B24AF7" w14:textId="77777777" w:rsidR="00554E34" w:rsidRPr="00A518F4" w:rsidRDefault="0024052A" w:rsidP="000E70E9">
            <w:pPr>
              <w:spacing w:after="0" w:line="240" w:lineRule="auto"/>
              <w:rPr>
                <w:rFonts w:ascii="Sassoon Primary" w:hAnsi="Sassoon Primary"/>
                <w:b/>
                <w:sz w:val="20"/>
                <w:szCs w:val="20"/>
              </w:rPr>
            </w:pPr>
            <w:r w:rsidRPr="00A518F4">
              <w:rPr>
                <w:rFonts w:ascii="Sassoon Primary" w:hAnsi="Sassoon Primary"/>
                <w:b/>
                <w:sz w:val="20"/>
                <w:szCs w:val="20"/>
              </w:rPr>
              <w:lastRenderedPageBreak/>
              <w:t>SMSC &amp; SRE</w:t>
            </w:r>
          </w:p>
          <w:p w14:paraId="26F2D84C" w14:textId="77777777" w:rsidR="00554E34" w:rsidRPr="00A518F4" w:rsidRDefault="00554E34" w:rsidP="000E70E9">
            <w:pPr>
              <w:spacing w:after="0" w:line="240" w:lineRule="auto"/>
              <w:rPr>
                <w:rFonts w:ascii="Sassoon Primary" w:hAnsi="Sassoon Primary"/>
                <w:b/>
                <w:sz w:val="20"/>
                <w:szCs w:val="20"/>
              </w:rPr>
            </w:pPr>
            <w:r w:rsidRPr="00A518F4">
              <w:rPr>
                <w:rFonts w:ascii="Sassoon Primary" w:hAnsi="Sassoon Primary"/>
                <w:b/>
                <w:noProof/>
                <w:sz w:val="20"/>
                <w:szCs w:val="20"/>
                <w:lang w:eastAsia="en-GB"/>
              </w:rPr>
              <w:drawing>
                <wp:inline distT="0" distB="0" distL="0" distR="0" wp14:anchorId="23CE1010" wp14:editId="334AF92D">
                  <wp:extent cx="571500" cy="723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tc>
        <w:tc>
          <w:tcPr>
            <w:tcW w:w="4394" w:type="dxa"/>
          </w:tcPr>
          <w:p w14:paraId="499EA1E7" w14:textId="77777777" w:rsidR="004772B6" w:rsidRPr="00A518F4" w:rsidRDefault="004772B6" w:rsidP="0024052A">
            <w:pPr>
              <w:spacing w:after="0" w:line="240" w:lineRule="auto"/>
              <w:rPr>
                <w:rFonts w:ascii="Sassoon Primary" w:hAnsi="Sassoon Primary"/>
                <w:sz w:val="20"/>
                <w:szCs w:val="20"/>
              </w:rPr>
            </w:pPr>
          </w:p>
          <w:p w14:paraId="188E8ACB" w14:textId="77777777" w:rsidR="00E81454" w:rsidRPr="00A518F4" w:rsidRDefault="00E81454" w:rsidP="00E81454">
            <w:pPr>
              <w:rPr>
                <w:rFonts w:ascii="Sassoon Primary" w:hAnsi="Sassoon Primary" w:cs="Arial"/>
                <w:bCs/>
                <w:color w:val="222222"/>
                <w:sz w:val="20"/>
                <w:szCs w:val="20"/>
                <w:shd w:val="clear" w:color="auto" w:fill="FFFFFF"/>
              </w:rPr>
            </w:pPr>
            <w:r w:rsidRPr="00A518F4">
              <w:rPr>
                <w:rFonts w:ascii="Sassoon Primary" w:hAnsi="Sassoon Primary" w:cs="Arial"/>
                <w:bCs/>
                <w:color w:val="222222"/>
                <w:sz w:val="20"/>
                <w:szCs w:val="20"/>
                <w:shd w:val="clear" w:color="auto" w:fill="FFFFFF"/>
              </w:rPr>
              <w:t>Health and wellbeing</w:t>
            </w:r>
          </w:p>
          <w:p w14:paraId="2F6F5BAC" w14:textId="77777777" w:rsidR="00E81454" w:rsidRPr="00A518F4" w:rsidRDefault="00E81454" w:rsidP="00E81454">
            <w:pPr>
              <w:rPr>
                <w:rFonts w:ascii="Sassoon Primary" w:hAnsi="Sassoon Primary" w:cs="Arial"/>
                <w:bCs/>
                <w:color w:val="222222"/>
                <w:sz w:val="20"/>
                <w:szCs w:val="20"/>
                <w:shd w:val="clear" w:color="auto" w:fill="FFFFFF"/>
              </w:rPr>
            </w:pPr>
          </w:p>
          <w:p w14:paraId="4D60AB08" w14:textId="5E1CABBA" w:rsidR="001A3606" w:rsidRPr="00A518F4" w:rsidRDefault="00E81454" w:rsidP="00E81454">
            <w:pPr>
              <w:spacing w:after="0" w:line="240" w:lineRule="auto"/>
              <w:rPr>
                <w:rFonts w:ascii="Sassoon Primary" w:hAnsi="Sassoon Primary"/>
                <w:sz w:val="20"/>
                <w:szCs w:val="20"/>
              </w:rPr>
            </w:pPr>
            <w:r w:rsidRPr="00A518F4">
              <w:rPr>
                <w:rFonts w:ascii="Sassoon Primary" w:hAnsi="Sassoon Primary" w:cs="Arial"/>
                <w:bCs/>
                <w:color w:val="222222"/>
                <w:sz w:val="20"/>
                <w:szCs w:val="20"/>
                <w:shd w:val="clear" w:color="auto" w:fill="FFFFFF"/>
              </w:rPr>
              <w:t>Safety and the changing body</w:t>
            </w:r>
          </w:p>
        </w:tc>
        <w:tc>
          <w:tcPr>
            <w:tcW w:w="4709" w:type="dxa"/>
          </w:tcPr>
          <w:p w14:paraId="102DEBA5" w14:textId="77777777" w:rsidR="004772B6" w:rsidRPr="00A518F4" w:rsidRDefault="004772B6" w:rsidP="008B5514">
            <w:pPr>
              <w:spacing w:after="0" w:line="240" w:lineRule="auto"/>
              <w:rPr>
                <w:rFonts w:ascii="Sassoon Primary" w:hAnsi="Sassoon Primary"/>
                <w:sz w:val="20"/>
                <w:szCs w:val="20"/>
              </w:rPr>
            </w:pPr>
          </w:p>
          <w:p w14:paraId="108E406E" w14:textId="0898E758" w:rsidR="00E13FF4" w:rsidRPr="00A518F4" w:rsidRDefault="00E81454" w:rsidP="008B5514">
            <w:pPr>
              <w:spacing w:after="0" w:line="240" w:lineRule="auto"/>
              <w:rPr>
                <w:rFonts w:ascii="Sassoon Primary" w:hAnsi="Sassoon Primary"/>
                <w:sz w:val="20"/>
                <w:szCs w:val="20"/>
              </w:rPr>
            </w:pPr>
            <w:r w:rsidRPr="00A518F4">
              <w:rPr>
                <w:rFonts w:ascii="Sassoon Primary" w:hAnsi="Sassoon Primary"/>
                <w:sz w:val="20"/>
                <w:szCs w:val="20"/>
              </w:rPr>
              <w:t xml:space="preserve">Talk about ways to stay healthy at home. What kind of food do you eat? Do you eat your 5 a day? How much exercise do you do each week? </w:t>
            </w:r>
          </w:p>
        </w:tc>
      </w:tr>
      <w:tr w:rsidR="00F5470D" w:rsidRPr="00A518F4" w14:paraId="6DDAA887" w14:textId="77777777" w:rsidTr="00567E97">
        <w:trPr>
          <w:jc w:val="center"/>
        </w:trPr>
        <w:tc>
          <w:tcPr>
            <w:tcW w:w="1495" w:type="dxa"/>
          </w:tcPr>
          <w:p w14:paraId="0E2C12AA" w14:textId="77777777" w:rsidR="00F5470D" w:rsidRPr="00A518F4" w:rsidRDefault="00F5470D" w:rsidP="000E70E9">
            <w:pPr>
              <w:spacing w:after="0" w:line="240" w:lineRule="auto"/>
              <w:rPr>
                <w:rFonts w:ascii="Sassoon Primary" w:hAnsi="Sassoon Primary"/>
                <w:b/>
                <w:sz w:val="20"/>
                <w:szCs w:val="20"/>
              </w:rPr>
            </w:pPr>
            <w:r w:rsidRPr="00A518F4">
              <w:rPr>
                <w:rFonts w:ascii="Sassoon Primary" w:hAnsi="Sassoon Primary"/>
                <w:b/>
                <w:sz w:val="20"/>
                <w:szCs w:val="20"/>
              </w:rPr>
              <w:t>RE</w:t>
            </w:r>
          </w:p>
          <w:p w14:paraId="4BD4C64B" w14:textId="77777777" w:rsidR="00692CB6" w:rsidRPr="00A518F4" w:rsidRDefault="00692CB6" w:rsidP="000E70E9">
            <w:pPr>
              <w:spacing w:after="0" w:line="240" w:lineRule="auto"/>
              <w:rPr>
                <w:rFonts w:ascii="Sassoon Primary" w:hAnsi="Sassoon Primary"/>
                <w:b/>
                <w:sz w:val="20"/>
                <w:szCs w:val="20"/>
              </w:rPr>
            </w:pPr>
            <w:r w:rsidRPr="00A518F4">
              <w:rPr>
                <w:rFonts w:ascii="Sassoon Primary" w:hAnsi="Sassoon Primary"/>
                <w:b/>
                <w:noProof/>
                <w:sz w:val="20"/>
                <w:szCs w:val="20"/>
                <w:lang w:eastAsia="en-GB"/>
              </w:rPr>
              <w:drawing>
                <wp:inline distT="0" distB="0" distL="0" distR="0" wp14:anchorId="5E45F223" wp14:editId="3C670ACC">
                  <wp:extent cx="831850" cy="444500"/>
                  <wp:effectExtent l="19050" t="0" r="6350" b="0"/>
                  <wp:docPr id="10" name="Picture 9" descr="B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png"/>
                          <pic:cNvPicPr/>
                        </pic:nvPicPr>
                        <pic:blipFill>
                          <a:blip r:embed="rId12" cstate="print"/>
                          <a:stretch>
                            <a:fillRect/>
                          </a:stretch>
                        </pic:blipFill>
                        <pic:spPr>
                          <a:xfrm>
                            <a:off x="0" y="0"/>
                            <a:ext cx="831850" cy="444500"/>
                          </a:xfrm>
                          <a:prstGeom prst="rect">
                            <a:avLst/>
                          </a:prstGeom>
                        </pic:spPr>
                      </pic:pic>
                    </a:graphicData>
                  </a:graphic>
                </wp:inline>
              </w:drawing>
            </w:r>
          </w:p>
        </w:tc>
        <w:tc>
          <w:tcPr>
            <w:tcW w:w="4394" w:type="dxa"/>
          </w:tcPr>
          <w:p w14:paraId="45FAD47D" w14:textId="77777777" w:rsidR="00290806" w:rsidRPr="00A518F4" w:rsidRDefault="00290806" w:rsidP="00A65513">
            <w:pPr>
              <w:spacing w:after="0" w:line="240" w:lineRule="auto"/>
              <w:rPr>
                <w:rFonts w:ascii="Sassoon Primary" w:hAnsi="Sassoon Primary"/>
                <w:sz w:val="20"/>
                <w:szCs w:val="20"/>
              </w:rPr>
            </w:pPr>
          </w:p>
          <w:p w14:paraId="75D493DD" w14:textId="77777777" w:rsidR="00A518F4" w:rsidRPr="00A518F4" w:rsidRDefault="00A518F4" w:rsidP="00A518F4">
            <w:pPr>
              <w:spacing w:after="0" w:line="240" w:lineRule="auto"/>
              <w:rPr>
                <w:rFonts w:ascii="Sassoon Primary" w:hAnsi="Sassoon Primary"/>
                <w:sz w:val="20"/>
                <w:szCs w:val="20"/>
              </w:rPr>
            </w:pPr>
            <w:r w:rsidRPr="00490F94">
              <w:rPr>
                <w:rFonts w:ascii="Sassoon Primary" w:hAnsi="Sassoon Primary"/>
                <w:sz w:val="20"/>
                <w:szCs w:val="20"/>
                <w:u w:val="single"/>
              </w:rPr>
              <w:t>Unit 15</w:t>
            </w:r>
            <w:r w:rsidRPr="00490F94">
              <w:rPr>
                <w:rFonts w:ascii="Sassoon Primary" w:hAnsi="Sassoon Primary"/>
                <w:sz w:val="20"/>
                <w:szCs w:val="20"/>
              </w:rPr>
              <w:t xml:space="preserve"> </w:t>
            </w:r>
          </w:p>
          <w:p w14:paraId="4A3A5454" w14:textId="39321110" w:rsidR="00A518F4" w:rsidRPr="00490F94" w:rsidRDefault="00A518F4" w:rsidP="00A518F4">
            <w:pPr>
              <w:spacing w:after="0" w:line="240" w:lineRule="auto"/>
              <w:rPr>
                <w:rFonts w:ascii="Sassoon Primary" w:hAnsi="Sassoon Primary"/>
                <w:sz w:val="20"/>
                <w:szCs w:val="20"/>
              </w:rPr>
            </w:pPr>
            <w:r w:rsidRPr="00490F94">
              <w:rPr>
                <w:rFonts w:ascii="Sassoon Primary" w:hAnsi="Sassoon Primary"/>
                <w:sz w:val="20"/>
                <w:szCs w:val="20"/>
              </w:rPr>
              <w:t>Who is a Muslim and how do they live? (Part 1)</w:t>
            </w:r>
            <w:r w:rsidRPr="00490F94">
              <w:rPr>
                <w:rFonts w:cs="Calibri"/>
                <w:sz w:val="20"/>
                <w:szCs w:val="20"/>
              </w:rPr>
              <w:t> </w:t>
            </w:r>
            <w:r w:rsidRPr="00490F94">
              <w:rPr>
                <w:rFonts w:ascii="Sassoon Primary" w:hAnsi="Sassoon Primary"/>
                <w:sz w:val="20"/>
                <w:szCs w:val="20"/>
              </w:rPr>
              <w:t xml:space="preserve">(Islam) </w:t>
            </w:r>
          </w:p>
          <w:p w14:paraId="3CC8107A" w14:textId="22CE4596" w:rsidR="00E13FF4" w:rsidRPr="00A518F4" w:rsidRDefault="00E13FF4" w:rsidP="00A65513">
            <w:pPr>
              <w:spacing w:after="0" w:line="240" w:lineRule="auto"/>
              <w:rPr>
                <w:rFonts w:ascii="Sassoon Primary" w:hAnsi="Sassoon Primary"/>
                <w:sz w:val="20"/>
                <w:szCs w:val="20"/>
              </w:rPr>
            </w:pPr>
          </w:p>
        </w:tc>
        <w:tc>
          <w:tcPr>
            <w:tcW w:w="4709" w:type="dxa"/>
          </w:tcPr>
          <w:p w14:paraId="670500C1" w14:textId="77777777" w:rsidR="00290806" w:rsidRPr="00A518F4" w:rsidRDefault="00290806" w:rsidP="00290806">
            <w:pPr>
              <w:spacing w:after="0" w:line="240" w:lineRule="auto"/>
              <w:rPr>
                <w:rFonts w:ascii="Sassoon Primary" w:hAnsi="Sassoon Primary"/>
                <w:sz w:val="20"/>
                <w:szCs w:val="20"/>
              </w:rPr>
            </w:pPr>
          </w:p>
          <w:p w14:paraId="622CDB01" w14:textId="760AFF45" w:rsidR="00E13FF4" w:rsidRPr="00A518F4" w:rsidRDefault="00A65513" w:rsidP="00290806">
            <w:pPr>
              <w:spacing w:after="0" w:line="240" w:lineRule="auto"/>
              <w:rPr>
                <w:rFonts w:ascii="Sassoon Primary" w:hAnsi="Sassoon Primary"/>
                <w:sz w:val="20"/>
                <w:szCs w:val="20"/>
              </w:rPr>
            </w:pPr>
            <w:r w:rsidRPr="00A518F4">
              <w:rPr>
                <w:rFonts w:ascii="Sassoon Primary" w:hAnsi="Sassoon Primary"/>
                <w:sz w:val="20"/>
                <w:szCs w:val="20"/>
              </w:rPr>
              <w:t>Discuss different faiths with your child</w:t>
            </w:r>
            <w:r w:rsidR="00290806" w:rsidRPr="00A518F4">
              <w:rPr>
                <w:rFonts w:ascii="Sassoon Primary" w:hAnsi="Sassoon Primary"/>
                <w:sz w:val="20"/>
                <w:szCs w:val="20"/>
              </w:rPr>
              <w:t>.</w:t>
            </w:r>
            <w:r w:rsidR="00E81454" w:rsidRPr="00A518F4">
              <w:rPr>
                <w:rFonts w:ascii="Sassoon Primary" w:hAnsi="Sassoon Primary"/>
                <w:sz w:val="20"/>
                <w:szCs w:val="20"/>
              </w:rPr>
              <w:t xml:space="preserve"> Research about the religion </w:t>
            </w:r>
            <w:r w:rsidR="00A518F4" w:rsidRPr="00A518F4">
              <w:rPr>
                <w:rFonts w:ascii="Sassoon Primary" w:hAnsi="Sassoon Primary"/>
                <w:sz w:val="20"/>
                <w:szCs w:val="20"/>
              </w:rPr>
              <w:t>Islam</w:t>
            </w:r>
            <w:r w:rsidR="00E81454" w:rsidRPr="00A518F4">
              <w:rPr>
                <w:rFonts w:ascii="Sassoon Primary" w:hAnsi="Sassoon Primary"/>
                <w:sz w:val="20"/>
                <w:szCs w:val="20"/>
              </w:rPr>
              <w:t xml:space="preserve">. What do children know already? </w:t>
            </w:r>
          </w:p>
        </w:tc>
      </w:tr>
      <w:tr w:rsidR="00F452D0" w:rsidRPr="00A518F4" w14:paraId="2A0C18D8" w14:textId="77777777" w:rsidTr="00567E97">
        <w:trPr>
          <w:jc w:val="center"/>
        </w:trPr>
        <w:tc>
          <w:tcPr>
            <w:tcW w:w="1495" w:type="dxa"/>
          </w:tcPr>
          <w:p w14:paraId="08BDA903" w14:textId="1667CA27" w:rsidR="00F452D0" w:rsidRPr="00A518F4" w:rsidRDefault="00F452D0" w:rsidP="000E70E9">
            <w:pPr>
              <w:spacing w:after="0" w:line="240" w:lineRule="auto"/>
              <w:rPr>
                <w:rFonts w:ascii="Sassoon Primary" w:hAnsi="Sassoon Primary"/>
                <w:b/>
                <w:sz w:val="20"/>
                <w:szCs w:val="20"/>
              </w:rPr>
            </w:pPr>
            <w:r w:rsidRPr="00A518F4">
              <w:rPr>
                <w:rFonts w:ascii="Sassoon Primary" w:hAnsi="Sassoon Primary"/>
                <w:noProof/>
                <w:sz w:val="20"/>
                <w:szCs w:val="20"/>
              </w:rPr>
              <w:drawing>
                <wp:anchor distT="0" distB="0" distL="114300" distR="114300" simplePos="0" relativeHeight="251661312" behindDoc="1" locked="0" layoutInCell="1" allowOverlap="1" wp14:anchorId="4980AA44" wp14:editId="216F1624">
                  <wp:simplePos x="0" y="0"/>
                  <wp:positionH relativeFrom="margin">
                    <wp:posOffset>0</wp:posOffset>
                  </wp:positionH>
                  <wp:positionV relativeFrom="paragraph">
                    <wp:posOffset>297815</wp:posOffset>
                  </wp:positionV>
                  <wp:extent cx="768985" cy="477520"/>
                  <wp:effectExtent l="0" t="0" r="0" b="0"/>
                  <wp:wrapTight wrapText="bothSides">
                    <wp:wrapPolygon edited="0">
                      <wp:start x="0" y="0"/>
                      <wp:lineTo x="0" y="20681"/>
                      <wp:lineTo x="20869" y="20681"/>
                      <wp:lineTo x="20869" y="0"/>
                      <wp:lineTo x="0" y="0"/>
                    </wp:wrapPolygon>
                  </wp:wrapTight>
                  <wp:docPr id="6" name="Picture 6" descr="C:\Users\e.wardle\AppData\Local\Microsoft\Windows\INetCache\Content.MSO\526C46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wardle\AppData\Local\Microsoft\Windows\INetCache\Content.MSO\526C46D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98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F4">
              <w:rPr>
                <w:rFonts w:ascii="Sassoon Primary" w:hAnsi="Sassoon Primary"/>
                <w:b/>
                <w:sz w:val="20"/>
                <w:szCs w:val="20"/>
              </w:rPr>
              <w:t>Music</w:t>
            </w:r>
          </w:p>
          <w:p w14:paraId="144033FB" w14:textId="42DA5254" w:rsidR="00F452D0" w:rsidRPr="00A518F4" w:rsidRDefault="00F452D0" w:rsidP="000E70E9">
            <w:pPr>
              <w:spacing w:after="0" w:line="240" w:lineRule="auto"/>
              <w:rPr>
                <w:rFonts w:ascii="Sassoon Primary" w:hAnsi="Sassoon Primary"/>
                <w:b/>
                <w:sz w:val="20"/>
                <w:szCs w:val="20"/>
              </w:rPr>
            </w:pPr>
          </w:p>
        </w:tc>
        <w:tc>
          <w:tcPr>
            <w:tcW w:w="4394" w:type="dxa"/>
          </w:tcPr>
          <w:p w14:paraId="7E16D6D5" w14:textId="4810191B" w:rsidR="00F452D0" w:rsidRPr="00A518F4" w:rsidRDefault="00414D5E" w:rsidP="00A65513">
            <w:pPr>
              <w:spacing w:after="0" w:line="240" w:lineRule="auto"/>
              <w:rPr>
                <w:rFonts w:ascii="Sassoon Primary" w:hAnsi="Sassoon Primary"/>
                <w:sz w:val="20"/>
                <w:szCs w:val="20"/>
              </w:rPr>
            </w:pPr>
            <w:r w:rsidRPr="00A518F4">
              <w:rPr>
                <w:rFonts w:ascii="Sassoon Primary" w:hAnsi="Sassoon Primary" w:cs="Arial"/>
                <w:color w:val="222222"/>
                <w:sz w:val="20"/>
                <w:szCs w:val="20"/>
                <w:shd w:val="clear" w:color="auto" w:fill="FFFFFF"/>
              </w:rPr>
              <w:t>Singing (Theme: On this island)</w:t>
            </w:r>
          </w:p>
        </w:tc>
        <w:tc>
          <w:tcPr>
            <w:tcW w:w="4709" w:type="dxa"/>
          </w:tcPr>
          <w:p w14:paraId="4D3CA17D" w14:textId="7FF5B252" w:rsidR="00F452D0" w:rsidRPr="00A518F4" w:rsidRDefault="00414D5E" w:rsidP="00290806">
            <w:pPr>
              <w:spacing w:after="0" w:line="240" w:lineRule="auto"/>
              <w:rPr>
                <w:rFonts w:ascii="Sassoon Primary" w:hAnsi="Sassoon Primary"/>
                <w:sz w:val="20"/>
                <w:szCs w:val="20"/>
              </w:rPr>
            </w:pPr>
            <w:r w:rsidRPr="00A518F4">
              <w:rPr>
                <w:rFonts w:ascii="Sassoon Primary" w:hAnsi="Sassoon Primary"/>
                <w:sz w:val="20"/>
                <w:szCs w:val="20"/>
              </w:rPr>
              <w:t>We will be l</w:t>
            </w:r>
            <w:r w:rsidRPr="00A518F4">
              <w:rPr>
                <w:rFonts w:ascii="Sassoon Primary" w:hAnsi="Sassoon Primary"/>
                <w:sz w:val="20"/>
                <w:szCs w:val="20"/>
              </w:rPr>
              <w:t>earning folk songs and creating sounds to represent three contrasting landscapes: seaside, countryside and city.</w:t>
            </w:r>
          </w:p>
        </w:tc>
      </w:tr>
    </w:tbl>
    <w:p w14:paraId="788023D9" w14:textId="77777777" w:rsidR="004F478B" w:rsidRPr="00A518F4" w:rsidRDefault="004F478B">
      <w:pPr>
        <w:rPr>
          <w:rFonts w:ascii="Sassoon Primary" w:hAnsi="Sassoon Primary"/>
          <w:sz w:val="20"/>
          <w:szCs w:val="20"/>
        </w:rPr>
      </w:pPr>
    </w:p>
    <w:sectPr w:rsidR="004F478B" w:rsidRPr="00A518F4" w:rsidSect="001A1577">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ntaxLTStd-Roman">
    <w:altName w:val="Calibri"/>
    <w:panose1 w:val="00000000000000000000"/>
    <w:charset w:val="00"/>
    <w:family w:val="auto"/>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34"/>
    <w:rsid w:val="000D5376"/>
    <w:rsid w:val="00105269"/>
    <w:rsid w:val="001A1577"/>
    <w:rsid w:val="001A3606"/>
    <w:rsid w:val="00232000"/>
    <w:rsid w:val="0024052A"/>
    <w:rsid w:val="00290806"/>
    <w:rsid w:val="00414D5E"/>
    <w:rsid w:val="004772B6"/>
    <w:rsid w:val="00487078"/>
    <w:rsid w:val="004F478B"/>
    <w:rsid w:val="00513D91"/>
    <w:rsid w:val="005452C7"/>
    <w:rsid w:val="00554E34"/>
    <w:rsid w:val="00556FA0"/>
    <w:rsid w:val="00567E97"/>
    <w:rsid w:val="00580622"/>
    <w:rsid w:val="005B3F9B"/>
    <w:rsid w:val="00692CB6"/>
    <w:rsid w:val="007F36AB"/>
    <w:rsid w:val="008519F8"/>
    <w:rsid w:val="008B5514"/>
    <w:rsid w:val="008D1559"/>
    <w:rsid w:val="008E22A3"/>
    <w:rsid w:val="009661E2"/>
    <w:rsid w:val="009C5C9F"/>
    <w:rsid w:val="00A518F4"/>
    <w:rsid w:val="00A65513"/>
    <w:rsid w:val="00B51A3C"/>
    <w:rsid w:val="00B630FE"/>
    <w:rsid w:val="00C23C0A"/>
    <w:rsid w:val="00C946B7"/>
    <w:rsid w:val="00D2194B"/>
    <w:rsid w:val="00D22F8F"/>
    <w:rsid w:val="00DB202E"/>
    <w:rsid w:val="00E13FF4"/>
    <w:rsid w:val="00E810D5"/>
    <w:rsid w:val="00E81454"/>
    <w:rsid w:val="00EE0294"/>
    <w:rsid w:val="00F452D0"/>
    <w:rsid w:val="00F5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E456"/>
  <w15:docId w15:val="{2DB02F93-F5F8-4C58-966A-DE0C9021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4E3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E34"/>
    <w:rPr>
      <w:rFonts w:ascii="Tahoma" w:eastAsia="Calibri" w:hAnsi="Tahoma" w:cs="Tahoma"/>
      <w:sz w:val="16"/>
      <w:szCs w:val="16"/>
    </w:rPr>
  </w:style>
  <w:style w:type="paragraph" w:customStyle="1" w:styleId="Default">
    <w:name w:val="Default"/>
    <w:rsid w:val="00554E3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D2194B"/>
    <w:rPr>
      <w:color w:val="0000FF" w:themeColor="hyperlink"/>
      <w:u w:val="single"/>
    </w:rPr>
  </w:style>
  <w:style w:type="paragraph" w:customStyle="1" w:styleId="TableText">
    <w:name w:val="Table Text"/>
    <w:qFormat/>
    <w:rsid w:val="00580622"/>
    <w:pPr>
      <w:spacing w:after="0" w:line="240" w:lineRule="auto"/>
    </w:pPr>
    <w:rPr>
      <w:rFonts w:ascii="Arial" w:eastAsia="Times New Roman" w:hAnsi="Arial" w:cs="SyntaxLTStd-Roman"/>
      <w:color w:val="000000"/>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9023">
      <w:bodyDiv w:val="1"/>
      <w:marLeft w:val="0"/>
      <w:marRight w:val="0"/>
      <w:marTop w:val="0"/>
      <w:marBottom w:val="0"/>
      <w:divBdr>
        <w:top w:val="none" w:sz="0" w:space="0" w:color="auto"/>
        <w:left w:val="none" w:sz="0" w:space="0" w:color="auto"/>
        <w:bottom w:val="none" w:sz="0" w:space="0" w:color="auto"/>
        <w:right w:val="none" w:sz="0" w:space="0" w:color="auto"/>
      </w:divBdr>
    </w:div>
    <w:div w:id="11527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Year 3</dc:creator>
  <cp:lastModifiedBy>Emma Wardle</cp:lastModifiedBy>
  <cp:revision>3</cp:revision>
  <dcterms:created xsi:type="dcterms:W3CDTF">2025-01-05T11:31:00Z</dcterms:created>
  <dcterms:modified xsi:type="dcterms:W3CDTF">2025-01-05T11:36:00Z</dcterms:modified>
</cp:coreProperties>
</file>