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6898" w14:textId="77777777" w:rsidR="00771298" w:rsidRPr="0087004B" w:rsidRDefault="000F1758" w:rsidP="005239E9">
      <w:pPr>
        <w:jc w:val="center"/>
        <w:rPr>
          <w:rFonts w:ascii="SassoonPrimaryInfant" w:hAnsi="SassoonPrimaryInfant" w:cs="Arial"/>
          <w:b/>
          <w:sz w:val="28"/>
          <w:u w:val="single"/>
        </w:rPr>
      </w:pPr>
      <w:r w:rsidRPr="0087004B">
        <w:rPr>
          <w:rFonts w:ascii="SassoonPrimaryInfant" w:hAnsi="SassoonPrimaryInfant" w:cs="Arial"/>
          <w:b/>
          <w:sz w:val="28"/>
          <w:u w:val="single"/>
        </w:rPr>
        <w:t>Maths Overview</w:t>
      </w:r>
      <w:r w:rsidR="005A2C3E" w:rsidRPr="0087004B">
        <w:rPr>
          <w:rFonts w:ascii="SassoonPrimaryInfant" w:hAnsi="SassoonPrimaryInfant" w:cs="Arial"/>
          <w:b/>
          <w:sz w:val="28"/>
          <w:u w:val="single"/>
        </w:rPr>
        <w:t xml:space="preserve"> for the</w:t>
      </w:r>
      <w:r w:rsidRPr="0087004B">
        <w:rPr>
          <w:rFonts w:ascii="SassoonPrimaryInfant" w:hAnsi="SassoonPrimaryInfant" w:cs="Arial"/>
          <w:b/>
          <w:sz w:val="28"/>
          <w:u w:val="single"/>
        </w:rPr>
        <w:t xml:space="preserve"> </w:t>
      </w:r>
      <w:r w:rsidR="005A13BC" w:rsidRPr="0087004B">
        <w:rPr>
          <w:rFonts w:ascii="SassoonPrimaryInfant" w:hAnsi="SassoonPrimaryInfant" w:cs="Arial"/>
          <w:b/>
          <w:sz w:val="28"/>
          <w:u w:val="single"/>
        </w:rPr>
        <w:t>Spring</w:t>
      </w:r>
      <w:r w:rsidRPr="0087004B">
        <w:rPr>
          <w:rFonts w:ascii="SassoonPrimaryInfant" w:hAnsi="SassoonPrimaryInfant" w:cs="Arial"/>
          <w:b/>
          <w:sz w:val="28"/>
          <w:u w:val="single"/>
        </w:rPr>
        <w:t xml:space="preserve"> Term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5245"/>
        <w:gridCol w:w="8222"/>
      </w:tblGrid>
      <w:tr w:rsidR="000F1758" w:rsidRPr="0087004B" w14:paraId="21DC4832" w14:textId="77777777" w:rsidTr="009F25F3">
        <w:tc>
          <w:tcPr>
            <w:tcW w:w="2552" w:type="dxa"/>
            <w:shd w:val="clear" w:color="auto" w:fill="FFFF00"/>
          </w:tcPr>
          <w:p w14:paraId="364D6BC2" w14:textId="77777777" w:rsidR="000F1758" w:rsidRPr="0087004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87004B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245" w:type="dxa"/>
            <w:shd w:val="clear" w:color="auto" w:fill="92D050"/>
          </w:tcPr>
          <w:p w14:paraId="532BB177" w14:textId="77777777" w:rsidR="000F1758" w:rsidRPr="0087004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87004B">
              <w:rPr>
                <w:rFonts w:ascii="SassoonPrimaryInfant" w:hAnsi="SassoonPrimaryInfant" w:cs="Arial"/>
                <w:b/>
                <w:sz w:val="24"/>
                <w:szCs w:val="24"/>
              </w:rPr>
              <w:t>Year 1</w:t>
            </w:r>
          </w:p>
        </w:tc>
        <w:tc>
          <w:tcPr>
            <w:tcW w:w="8222" w:type="dxa"/>
            <w:shd w:val="clear" w:color="auto" w:fill="00B0F0"/>
          </w:tcPr>
          <w:p w14:paraId="4E4400B7" w14:textId="77777777" w:rsidR="000F1758" w:rsidRPr="0087004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87004B">
              <w:rPr>
                <w:rFonts w:ascii="SassoonPrimaryInfant" w:hAnsi="SassoonPrimaryInfant" w:cs="Arial"/>
                <w:b/>
                <w:sz w:val="24"/>
                <w:szCs w:val="24"/>
              </w:rPr>
              <w:t>Year 2</w:t>
            </w:r>
          </w:p>
        </w:tc>
      </w:tr>
      <w:tr w:rsidR="000F1758" w:rsidRPr="0087004B" w14:paraId="7046182C" w14:textId="77777777" w:rsidTr="003767B7">
        <w:tc>
          <w:tcPr>
            <w:tcW w:w="2552" w:type="dxa"/>
            <w:shd w:val="clear" w:color="auto" w:fill="FFFF00"/>
          </w:tcPr>
          <w:p w14:paraId="5EF56FAE" w14:textId="77777777" w:rsidR="007679D6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322AB2">
              <w:rPr>
                <w:rFonts w:ascii="SassoonPrimaryInfant" w:hAnsi="SassoonPrimaryInfant" w:cs="Arial"/>
                <w:sz w:val="18"/>
                <w:szCs w:val="18"/>
              </w:rPr>
              <w:t xml:space="preserve">Have a deep understanding of number to 10, including the composition of each number. </w:t>
            </w:r>
          </w:p>
          <w:p w14:paraId="53A03208" w14:textId="77777777" w:rsidR="007679D6" w:rsidRDefault="007679D6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43E16F73" w14:textId="77777777" w:rsidR="007679D6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322AB2">
              <w:rPr>
                <w:rFonts w:ascii="SassoonPrimaryInfant" w:hAnsi="SassoonPrimaryInfant" w:cs="Arial"/>
                <w:sz w:val="18"/>
                <w:szCs w:val="18"/>
              </w:rPr>
              <w:t>Subitise (recognise quantities without counting) up to 5.</w:t>
            </w:r>
          </w:p>
          <w:p w14:paraId="2221BE89" w14:textId="77777777" w:rsidR="007679D6" w:rsidRDefault="007679D6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1ACA663B" w14:textId="76547BE4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322AB2">
              <w:rPr>
                <w:rFonts w:ascii="SassoonPrimaryInfant" w:hAnsi="SassoonPrimaryInfant" w:cs="Arial"/>
                <w:sz w:val="18"/>
                <w:szCs w:val="18"/>
              </w:rPr>
              <w:t>Verbally count, (recognising the pattern of the counting system).</w:t>
            </w:r>
          </w:p>
          <w:p w14:paraId="5D66D748" w14:textId="77777777" w:rsidR="007679D6" w:rsidRDefault="007679D6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563511DB" w14:textId="3BF7F25F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322AB2">
              <w:rPr>
                <w:rFonts w:ascii="SassoonPrimaryInfant" w:hAnsi="SassoonPrimaryInfant" w:cs="Arial"/>
                <w:sz w:val="18"/>
                <w:szCs w:val="18"/>
              </w:rPr>
              <w:t>Compare quantities up to 10 in different contexts, (recognising when one quantity is greater than, less than or the same as the other quantity).</w:t>
            </w:r>
          </w:p>
          <w:p w14:paraId="211BC6CF" w14:textId="77777777" w:rsidR="007679D6" w:rsidRDefault="007679D6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33F2FCAE" w14:textId="08D8D393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322AB2">
              <w:rPr>
                <w:rFonts w:ascii="SassoonPrimaryInfant" w:hAnsi="SassoonPrimaryInfant" w:cs="Arial"/>
                <w:sz w:val="18"/>
                <w:szCs w:val="18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61614DF3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0BECD6D9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13EFED8B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0EDAEA14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22F82E2E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5DD033DD" w14:textId="77777777" w:rsidR="00322AB2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38FE7CEF" w14:textId="77777777" w:rsidR="00322AB2" w:rsidRPr="0087004B" w:rsidRDefault="00322AB2" w:rsidP="00322AB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44BE9D6D" w14:textId="1CB87088" w:rsidR="005A13BC" w:rsidRPr="0087004B" w:rsidRDefault="005A13BC" w:rsidP="005A13BC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92D050"/>
          </w:tcPr>
          <w:p w14:paraId="6EE51FC3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Read and write numbers from 1 to 20 in numerals and words.</w:t>
            </w:r>
          </w:p>
          <w:p w14:paraId="67007AEB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Recognise the place value of each digit in a two-digit number (tens, ones) (year 2)</w:t>
            </w:r>
          </w:p>
          <w:p w14:paraId="1878659C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Count, read and write numbers to 100 in numerals; count in multiples of twos, fives and tens</w:t>
            </w:r>
          </w:p>
          <w:p w14:paraId="5DDEDC26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Compare, describe and solve practical problems for: lengths and heights [for example, long/ short, longer/shorter, tall/short, double/half]</w:t>
            </w:r>
          </w:p>
          <w:p w14:paraId="49B08CC6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Measure and begin to record the following: lengths and heights</w:t>
            </w:r>
          </w:p>
          <w:p w14:paraId="15156225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Compare, describe and solve practical problems for: mass/ weight [for example, heavy/light, heavier than, lighter than]</w:t>
            </w:r>
          </w:p>
          <w:p w14:paraId="7062F397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Measure and begin to record the following: mass/weight</w:t>
            </w:r>
          </w:p>
          <w:p w14:paraId="1F27D301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Compare, describe and solve practical problems for: capacity and volume [for example, full/ empty, more than, less than, half, half full, quarter]</w:t>
            </w:r>
          </w:p>
          <w:p w14:paraId="55D69D9C" w14:textId="77777777" w:rsidR="002420DF" w:rsidRPr="0087004B" w:rsidRDefault="002420DF" w:rsidP="002420DF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87004B">
              <w:rPr>
                <w:rFonts w:ascii="SassoonPrimaryInfant" w:hAnsi="SassoonPrimaryInfant" w:cs="AptiferSansLTPro-Light"/>
                <w:sz w:val="18"/>
                <w:szCs w:val="19"/>
              </w:rPr>
              <w:t>Measure and begin to record the following: capacity and volume</w:t>
            </w:r>
          </w:p>
          <w:p w14:paraId="0D5F61BB" w14:textId="77777777" w:rsidR="00247963" w:rsidRPr="0087004B" w:rsidRDefault="00247963" w:rsidP="00247963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1F34F7C3" w14:textId="77777777" w:rsidR="00247963" w:rsidRPr="0087004B" w:rsidRDefault="00247963" w:rsidP="00247963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00B0F0"/>
          </w:tcPr>
          <w:p w14:paraId="3CA38CAD" w14:textId="77777777" w:rsidR="003C2B5F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Recognise and use symbols for pounds (£) and pence (p); combine amounts to make a particular value</w:t>
            </w:r>
          </w:p>
          <w:p w14:paraId="44737B00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Recognise and know the value of different denominations of coins and notes (year 1)</w:t>
            </w:r>
          </w:p>
          <w:p w14:paraId="76F061CD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Find different combinations of coins that equal the same amounts of money</w:t>
            </w:r>
          </w:p>
          <w:p w14:paraId="01E39C0C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Solve simple problems in a practical context involving addition and subtraction of money of the same unit, including giving change</w:t>
            </w:r>
          </w:p>
          <w:p w14:paraId="5FC72283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  <w:p w14:paraId="66D79876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Solve one-step problems involving multiplication and division, by calculating the answer using concrete objects, pictorial representations and arrays with the support of the teacher (year 1)</w:t>
            </w:r>
          </w:p>
          <w:p w14:paraId="75B4D48D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14:paraId="5C2E8006" w14:textId="77777777" w:rsidR="00AC712E" w:rsidRPr="0087004B" w:rsidRDefault="00AC712E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Recall and use multiplication and division facts for the 2, 5 and 10 multiplication tables, including recognising odd and even numbers</w:t>
            </w:r>
          </w:p>
          <w:p w14:paraId="7C4CF3CD" w14:textId="77777777" w:rsidR="00AC712E" w:rsidRPr="0087004B" w:rsidRDefault="0087004B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Choose and use appropriate standard units to estimate and measure length/height in any direction (m/cm); mass (kg/g); temperature (°C); capacity (litres/ ml) to the nearest appropriate unit, using rulers, scales, thermometers and measuring vessels</w:t>
            </w:r>
          </w:p>
          <w:p w14:paraId="5AA58CCB" w14:textId="77777777" w:rsidR="0087004B" w:rsidRPr="0087004B" w:rsidRDefault="0087004B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Compare and order lengths, mass, volume/capacity and record the results using &gt;, &lt; and =</w:t>
            </w:r>
          </w:p>
          <w:p w14:paraId="32FE9ABB" w14:textId="77777777" w:rsidR="0087004B" w:rsidRPr="0087004B" w:rsidRDefault="0087004B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87004B">
              <w:rPr>
                <w:rFonts w:ascii="SassoonPrimaryInfant" w:hAnsi="SassoonPrimaryInfant" w:cs="Arial"/>
                <w:sz w:val="18"/>
                <w:szCs w:val="18"/>
              </w:rPr>
              <w:t>Solve problems with addition and subtraction: using concrete objects and pictorial representations, including those involving numbers, quantities and measures</w:t>
            </w:r>
          </w:p>
          <w:p w14:paraId="19366411" w14:textId="77777777" w:rsidR="0087004B" w:rsidRDefault="0087004B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  <w:p w14:paraId="51C0E60B" w14:textId="3E1FB397" w:rsidR="00203081" w:rsidRPr="0087004B" w:rsidRDefault="00203081" w:rsidP="00AC712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</w:tr>
    </w:tbl>
    <w:p w14:paraId="3DEBBA5A" w14:textId="77777777" w:rsidR="00A36C3B" w:rsidRPr="0087004B" w:rsidRDefault="00A36C3B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-78"/>
        <w:tblW w:w="15871" w:type="dxa"/>
        <w:tblLook w:val="04A0" w:firstRow="1" w:lastRow="0" w:firstColumn="1" w:lastColumn="0" w:noHBand="0" w:noVBand="1"/>
      </w:tblPr>
      <w:tblGrid>
        <w:gridCol w:w="6658"/>
        <w:gridCol w:w="9213"/>
      </w:tblGrid>
      <w:tr w:rsidR="00AF323E" w:rsidRPr="0087004B" w14:paraId="16772C71" w14:textId="77777777" w:rsidTr="00AF323E">
        <w:tc>
          <w:tcPr>
            <w:tcW w:w="6658" w:type="dxa"/>
            <w:shd w:val="clear" w:color="auto" w:fill="FF0000"/>
          </w:tcPr>
          <w:p w14:paraId="12A38CC5" w14:textId="77777777" w:rsidR="00AF323E" w:rsidRPr="0087004B" w:rsidRDefault="00AF323E" w:rsidP="00AF323E">
            <w:pPr>
              <w:rPr>
                <w:rFonts w:ascii="SassoonPrimaryInfant" w:hAnsi="SassoonPrimaryInfant"/>
                <w:b/>
                <w:sz w:val="24"/>
              </w:rPr>
            </w:pPr>
            <w:r w:rsidRPr="0087004B">
              <w:rPr>
                <w:rFonts w:ascii="SassoonPrimaryInfant" w:hAnsi="SassoonPrimaryInfant"/>
                <w:b/>
                <w:sz w:val="24"/>
              </w:rPr>
              <w:lastRenderedPageBreak/>
              <w:t>Year 3</w:t>
            </w:r>
          </w:p>
        </w:tc>
        <w:tc>
          <w:tcPr>
            <w:tcW w:w="9213" w:type="dxa"/>
            <w:shd w:val="clear" w:color="auto" w:fill="B2B2B2"/>
          </w:tcPr>
          <w:p w14:paraId="275C2EAB" w14:textId="77777777" w:rsidR="00AF323E" w:rsidRPr="0087004B" w:rsidRDefault="00AF323E" w:rsidP="00AF323E">
            <w:pPr>
              <w:rPr>
                <w:rFonts w:ascii="SassoonPrimaryInfant" w:hAnsi="SassoonPrimaryInfant"/>
                <w:b/>
                <w:sz w:val="24"/>
              </w:rPr>
            </w:pPr>
            <w:r w:rsidRPr="0087004B">
              <w:rPr>
                <w:rFonts w:ascii="SassoonPrimaryInfant" w:hAnsi="SassoonPrimaryInfant"/>
                <w:b/>
                <w:sz w:val="24"/>
              </w:rPr>
              <w:t>Year 4</w:t>
            </w:r>
          </w:p>
        </w:tc>
      </w:tr>
      <w:tr w:rsidR="00AF323E" w:rsidRPr="0087004B" w14:paraId="0F7F05E4" w14:textId="77777777" w:rsidTr="00AF323E">
        <w:tc>
          <w:tcPr>
            <w:tcW w:w="6658" w:type="dxa"/>
            <w:shd w:val="clear" w:color="auto" w:fill="FF0000"/>
          </w:tcPr>
          <w:p w14:paraId="74F0A81D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4F6E6229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  <w:p w14:paraId="58B8A206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Measure, compare, add and subtract: lengths (m/cm/mm); mass (kg/g); volume/capacity (l/ml)</w:t>
            </w:r>
          </w:p>
          <w:p w14:paraId="3E2CA5EF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Measure the perimeter of simple 2D shapes</w:t>
            </w:r>
          </w:p>
          <w:p w14:paraId="51E68EED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 xml:space="preserve">Recognise and use fractions as numbers: unit fractions and </w:t>
            </w:r>
            <w:proofErr w:type="spellStart"/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non</w:t>
            </w: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unit</w:t>
            </w:r>
            <w:proofErr w:type="spellEnd"/>
            <w:r w:rsidRPr="00203081">
              <w:rPr>
                <w:rFonts w:ascii="SassoonPrimaryInfant" w:hAnsi="SassoonPrimaryInfant" w:cs="Arial"/>
                <w:sz w:val="18"/>
                <w:szCs w:val="18"/>
              </w:rPr>
              <w:t xml:space="preserve"> fractions with small denominators</w:t>
            </w:r>
          </w:p>
          <w:p w14:paraId="1505F06B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Compare and order unit fractions, and fractions with the same denominators</w:t>
            </w:r>
          </w:p>
          <w:p w14:paraId="1FE4F5F1" w14:textId="77777777" w:rsidR="00AF323E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203081">
              <w:rPr>
                <w:rFonts w:ascii="SassoonPrimaryInfant" w:hAnsi="SassoonPrimaryInfant" w:cs="Arial"/>
                <w:sz w:val="18"/>
                <w:szCs w:val="18"/>
              </w:rPr>
              <w:t>Recognise and show, using diagrams, equivalent fractions with small denominators</w:t>
            </w:r>
          </w:p>
          <w:p w14:paraId="2DBBD374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19ABC5C3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6DCE7B4A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9213" w:type="dxa"/>
            <w:shd w:val="clear" w:color="auto" w:fill="B2B2B2"/>
          </w:tcPr>
          <w:p w14:paraId="09D66095" w14:textId="08CCC459" w:rsidR="00AF323E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Recognise and use factor pairs and commutativity in mental calculations</w:t>
            </w:r>
          </w:p>
          <w:p w14:paraId="5E603B35" w14:textId="319A6683" w:rsidR="007679D6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Recall multiplication and division facts for multiplication tables up to 12 × 12</w:t>
            </w:r>
          </w:p>
          <w:p w14:paraId="456D567D" w14:textId="2B6EFB71" w:rsidR="007679D6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Use place value, known and derived facts to multiply and divide mentally, including: multiplying by 0 and 1; dividing by 1; multiplying together three numbers</w:t>
            </w:r>
          </w:p>
          <w:p w14:paraId="0578CC38" w14:textId="1FADD6FB" w:rsidR="007679D6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 xml:space="preserve">Solve problems involving multiplying and adding, including using the distributive law to multiply </w:t>
            </w:r>
            <w:proofErr w:type="gramStart"/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two digit</w:t>
            </w:r>
            <w:proofErr w:type="gramEnd"/>
            <w:r w:rsidRPr="007679D6">
              <w:rPr>
                <w:rFonts w:ascii="SassoonPrimaryInfant" w:hAnsi="SassoonPrimaryInfant" w:cs="Arial"/>
                <w:sz w:val="18"/>
                <w:szCs w:val="18"/>
              </w:rPr>
              <w:t xml:space="preserve"> numbers by one digit, integer scaling problems and harder correspondence problems such as n objects are connected to m objects</w:t>
            </w:r>
          </w:p>
          <w:p w14:paraId="59895F18" w14:textId="32253C97" w:rsidR="007679D6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Multiply two-digit and three-digit numbers by a one-digit number using formal written layout</w:t>
            </w:r>
          </w:p>
          <w:p w14:paraId="43A9A73F" w14:textId="6073245D" w:rsidR="007679D6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679D6">
              <w:rPr>
                <w:rFonts w:ascii="SassoonPrimaryInfant" w:hAnsi="SassoonPrimaryInfant" w:cs="Arial"/>
                <w:sz w:val="18"/>
                <w:szCs w:val="18"/>
              </w:rPr>
              <w:t>Recognise and use factor pairs and commutativity in mental calculations</w:t>
            </w:r>
          </w:p>
          <w:p w14:paraId="70250410" w14:textId="072AE9F3" w:rsidR="007679D6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Convert between different units of measure [for example, kilometre to metre; hour to minute]</w:t>
            </w:r>
          </w:p>
          <w:p w14:paraId="13D09B07" w14:textId="2ADB6B74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Measure and calculate the perimeter of a rectilinear figure (including squares) in centimetres and metres</w:t>
            </w:r>
          </w:p>
          <w:p w14:paraId="2F4701BF" w14:textId="1BA3F7FA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b/>
                <w:bCs/>
                <w:sz w:val="18"/>
                <w:szCs w:val="18"/>
              </w:rPr>
              <w:t>Non-statutory guidance: They practise counting using simple fractions and decimals, both forwards and backwards</w:t>
            </w:r>
          </w:p>
          <w:p w14:paraId="65F087B5" w14:textId="790AFB19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Recognise and use fractions as numbers: unit fractions and non-unit fractions with small denominators</w:t>
            </w:r>
          </w:p>
          <w:p w14:paraId="79CE42B9" w14:textId="742E9F60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Ready to progress criteria (4F–1): Reason about the location of mixed numbers in the linear number system</w:t>
            </w:r>
          </w:p>
          <w:p w14:paraId="21728624" w14:textId="7C3E04EE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Compare and order unit fractions, and fractions with the same denominators</w:t>
            </w:r>
          </w:p>
          <w:p w14:paraId="602AF5E8" w14:textId="7938F8DF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Recognise and show, using diagrams, equivalent fractions with small denominators</w:t>
            </w:r>
          </w:p>
          <w:p w14:paraId="7CD5253B" w14:textId="60E35B36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Ready to progress criteria (4F–2): Convert mixed numbers to improper fractions and vice versa</w:t>
            </w:r>
          </w:p>
          <w:p w14:paraId="55ACFA8F" w14:textId="008BEF97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Add and subtract fractions with the same denominator</w:t>
            </w:r>
          </w:p>
          <w:p w14:paraId="3453B54A" w14:textId="582D965F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5D544AFA" w14:textId="7F8FF951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Recognise and write decimal equivalents of any number of tenths or hundredths</w:t>
            </w:r>
          </w:p>
          <w:p w14:paraId="27A24575" w14:textId="5CC23B18" w:rsid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DF19BD">
              <w:rPr>
                <w:rFonts w:ascii="SassoonPrimaryInfant" w:hAnsi="SassoonPrimaryInfant" w:cs="Arial"/>
                <w:sz w:val="18"/>
                <w:szCs w:val="18"/>
              </w:rPr>
              <w:t>Find the effect of dividing a one- or two-digit number by 10 and 100, identifying the value of the digits in the answer as ones, tenths and hundredths</w:t>
            </w:r>
          </w:p>
          <w:p w14:paraId="0D21B7F5" w14:textId="14C5967C" w:rsidR="00DF19BD" w:rsidRPr="00DF19BD" w:rsidRDefault="00DF19BD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238F0DC0" w14:textId="77777777" w:rsidR="007679D6" w:rsidRPr="0087004B" w:rsidRDefault="007679D6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0043E7E9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48247677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39E17C23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1A6428D4" w14:textId="77777777" w:rsidR="00AF323E" w:rsidRPr="0087004B" w:rsidRDefault="00AF323E" w:rsidP="00AF323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</w:tr>
    </w:tbl>
    <w:p w14:paraId="1758DAC0" w14:textId="77777777" w:rsidR="00CA1F7F" w:rsidRDefault="00CA1F7F">
      <w:pPr>
        <w:rPr>
          <w:rFonts w:ascii="SassoonPrimaryInfant" w:hAnsi="SassoonPrimaryInfant"/>
        </w:rPr>
      </w:pPr>
    </w:p>
    <w:p w14:paraId="1B4A272F" w14:textId="77777777" w:rsidR="00E15201" w:rsidRDefault="00E15201">
      <w:pPr>
        <w:rPr>
          <w:rFonts w:ascii="SassoonPrimaryInfant" w:hAnsi="SassoonPrimaryInfant"/>
        </w:rPr>
      </w:pPr>
    </w:p>
    <w:p w14:paraId="283D0D17" w14:textId="77777777" w:rsidR="00E15201" w:rsidRDefault="00E15201">
      <w:pPr>
        <w:rPr>
          <w:rFonts w:ascii="SassoonPrimaryInfant" w:hAnsi="SassoonPrimaryInfant"/>
        </w:rPr>
      </w:pPr>
    </w:p>
    <w:p w14:paraId="358BA678" w14:textId="77777777" w:rsidR="00E15201" w:rsidRDefault="00E15201">
      <w:pPr>
        <w:rPr>
          <w:rFonts w:ascii="SassoonPrimaryInfant" w:hAnsi="SassoonPrimaryInfant"/>
        </w:rPr>
      </w:pPr>
    </w:p>
    <w:p w14:paraId="088F3A93" w14:textId="77777777" w:rsidR="00E15201" w:rsidRDefault="00E15201">
      <w:pPr>
        <w:rPr>
          <w:rFonts w:ascii="SassoonPrimaryInfant" w:hAnsi="SassoonPrimaryInfant"/>
        </w:rPr>
      </w:pPr>
    </w:p>
    <w:p w14:paraId="5CAB6E85" w14:textId="77777777" w:rsidR="00E15201" w:rsidRDefault="00E15201">
      <w:pPr>
        <w:rPr>
          <w:rFonts w:ascii="SassoonPrimaryInfant" w:hAnsi="SassoonPrimaryInfant"/>
        </w:rPr>
      </w:pPr>
    </w:p>
    <w:p w14:paraId="385857C1" w14:textId="77777777" w:rsidR="00E15201" w:rsidRDefault="00E15201">
      <w:pPr>
        <w:rPr>
          <w:rFonts w:ascii="SassoonPrimaryInfant" w:hAnsi="SassoonPrimaryInfant"/>
        </w:rPr>
      </w:pPr>
    </w:p>
    <w:p w14:paraId="0CCB6FF4" w14:textId="77777777" w:rsidR="00E15201" w:rsidRDefault="00E15201">
      <w:pPr>
        <w:rPr>
          <w:rFonts w:ascii="SassoonPrimaryInfant" w:hAnsi="SassoonPrimaryInfant"/>
        </w:rPr>
      </w:pPr>
    </w:p>
    <w:p w14:paraId="58353D28" w14:textId="77777777" w:rsidR="00E15201" w:rsidRPr="0087004B" w:rsidRDefault="00E15201">
      <w:pPr>
        <w:rPr>
          <w:rFonts w:ascii="SassoonPrimaryInfant" w:hAnsi="SassoonPrimaryInfant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650"/>
        <w:gridCol w:w="7938"/>
      </w:tblGrid>
      <w:tr w:rsidR="00CA1F7F" w:rsidRPr="0087004B" w14:paraId="76A628F7" w14:textId="77777777" w:rsidTr="00742635">
        <w:tc>
          <w:tcPr>
            <w:tcW w:w="7650" w:type="dxa"/>
            <w:shd w:val="clear" w:color="auto" w:fill="FCA6EA"/>
          </w:tcPr>
          <w:p w14:paraId="46CCB93D" w14:textId="77777777" w:rsidR="00CA1F7F" w:rsidRPr="0087004B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87004B">
              <w:rPr>
                <w:rFonts w:ascii="SassoonPrimaryInfant" w:hAnsi="SassoonPrimaryInfant" w:cs="Arial"/>
                <w:b/>
                <w:sz w:val="24"/>
              </w:rPr>
              <w:lastRenderedPageBreak/>
              <w:t xml:space="preserve">Year 5 </w:t>
            </w:r>
          </w:p>
        </w:tc>
        <w:tc>
          <w:tcPr>
            <w:tcW w:w="7938" w:type="dxa"/>
            <w:shd w:val="clear" w:color="auto" w:fill="66FF33"/>
          </w:tcPr>
          <w:p w14:paraId="36EB298F" w14:textId="77777777" w:rsidR="00CA1F7F" w:rsidRPr="0087004B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87004B">
              <w:rPr>
                <w:rFonts w:ascii="SassoonPrimaryInfant" w:hAnsi="SassoonPrimaryInfant" w:cs="Arial"/>
                <w:b/>
                <w:sz w:val="24"/>
              </w:rPr>
              <w:t>Year 6</w:t>
            </w:r>
          </w:p>
        </w:tc>
      </w:tr>
      <w:tr w:rsidR="00CA1F7F" w:rsidRPr="0087004B" w14:paraId="741EBC5F" w14:textId="77777777" w:rsidTr="00742635">
        <w:tc>
          <w:tcPr>
            <w:tcW w:w="7650" w:type="dxa"/>
            <w:shd w:val="clear" w:color="auto" w:fill="FCA6EA"/>
          </w:tcPr>
          <w:p w14:paraId="67A0FCEE" w14:textId="77777777" w:rsidR="005368E2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  <w:p w14:paraId="7AA0D34A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Multiply and divide numbers mentally drawing upon known facts</w:t>
            </w:r>
          </w:p>
          <w:p w14:paraId="529F5790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Divide numbers up to 4 digits by a one-digit number using the formal written method of short division and interpret remainders appropriately for the context</w:t>
            </w:r>
          </w:p>
          <w:p w14:paraId="524C36AC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Multiply proper fractions and mixed numbers by whole numbers, supported by materials and diagrams</w:t>
            </w:r>
          </w:p>
          <w:p w14:paraId="49196742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 xml:space="preserve">Recognise mixed numbers and improper fractions and convert from one form to the other and write mathematical statements 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≥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 xml:space="preserve"> 1 as a mixed number [for example, 2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 xml:space="preserve">5 + 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4/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 = 6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 = 1 1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5]</w:t>
            </w:r>
          </w:p>
          <w:p w14:paraId="3D16C447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Read, write, order and compare numbers with up to three decimal places</w:t>
            </w:r>
          </w:p>
          <w:p w14:paraId="19D6F1AC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Read and write decimal numbers as fractions [for example, 0.71 = 71/100]</w:t>
            </w:r>
          </w:p>
          <w:p w14:paraId="0B9C9768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Recognise and use thousandths and relate them to tenths, hundredths and decimal equivalents</w:t>
            </w:r>
          </w:p>
          <w:p w14:paraId="29DA299B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Round decimals with two decimal places to the nearest whole number and to one decimal place</w:t>
            </w:r>
          </w:p>
          <w:p w14:paraId="66FBE1E0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</w:t>
            </w:r>
          </w:p>
          <w:p w14:paraId="2D811FBC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Solve problems which require knowing percentage and decimal equivalents of 1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2, 1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4, 1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5, 2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5, 4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5 and those fractions with a denominator of a multiple of 10 or 25</w:t>
            </w:r>
          </w:p>
          <w:p w14:paraId="36B1997E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Measure and calculate the perimeter of composite rectilinear shapes in centimetres and metres</w:t>
            </w:r>
          </w:p>
          <w:p w14:paraId="0FE77F4E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Calculate and compare the area of rectangles (including squares), and including using standard units, square centimetres (cm</w:t>
            </w:r>
            <w:proofErr w:type="gramStart"/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2 )</w:t>
            </w:r>
            <w:proofErr w:type="gramEnd"/>
            <w:r w:rsidRPr="00742635">
              <w:rPr>
                <w:rFonts w:ascii="SassoonPrimaryInfant" w:hAnsi="SassoonPrimaryInfant" w:cs="Arial"/>
                <w:sz w:val="16"/>
                <w:szCs w:val="16"/>
              </w:rPr>
              <w:t xml:space="preserve"> and square metres (m2 ) and estimate the area of irregular shapes</w:t>
            </w:r>
          </w:p>
          <w:p w14:paraId="2A6858F9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Solve comparison, sum and difference problems using information presented in a line graph</w:t>
            </w:r>
          </w:p>
          <w:p w14:paraId="51A77B16" w14:textId="77777777" w:rsidR="00742635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742635">
              <w:rPr>
                <w:rFonts w:ascii="SassoonPrimaryInfant" w:hAnsi="SassoonPrimaryInfant" w:cs="Arial"/>
                <w:sz w:val="16"/>
                <w:szCs w:val="16"/>
              </w:rPr>
              <w:t>Complete, read and interpret information in tables, including timetables</w:t>
            </w:r>
          </w:p>
          <w:p w14:paraId="175DA91F" w14:textId="1362B73F" w:rsidR="00742635" w:rsidRPr="0087004B" w:rsidRDefault="00742635" w:rsidP="005368E2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66FF33"/>
          </w:tcPr>
          <w:p w14:paraId="2A337043" w14:textId="77777777" w:rsidR="00755E2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Solve problems involving unequal sharing and grouping using knowledge of fractions and multiples</w:t>
            </w:r>
          </w:p>
          <w:p w14:paraId="2D225AB2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Solve problems involving similar shapes where the scale factor is known or can be found</w:t>
            </w:r>
          </w:p>
          <w:p w14:paraId="4E5937A4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Solve problems involving the relative sizes of two quantities where missing values can be found by using integer multiplication and division facts</w:t>
            </w:r>
          </w:p>
          <w:p w14:paraId="6D1525F8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Generate and describe linear number sequences</w:t>
            </w:r>
          </w:p>
          <w:p w14:paraId="320A43A2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Express missing number problems algebraically</w:t>
            </w:r>
          </w:p>
          <w:p w14:paraId="299C9E36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Use simple formulae</w:t>
            </w:r>
          </w:p>
          <w:p w14:paraId="55F26A61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Find pairs of numbers that satisfy an equation with two unknowns</w:t>
            </w:r>
          </w:p>
          <w:p w14:paraId="04B8C4EE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Enumerate possibilities of combinations of two variables</w:t>
            </w:r>
          </w:p>
          <w:p w14:paraId="4718D590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Identify the value of each digit in numbers given to three decimal places and multiply and divide numbers by 10, 100 and 1000 giving answers up to three decimal places</w:t>
            </w:r>
          </w:p>
          <w:p w14:paraId="4562BF63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Multiply one-digit numbers with up to two decimal places by whole numbers</w:t>
            </w:r>
          </w:p>
          <w:p w14:paraId="32516513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Use written division methods in cases where the answer has up to two decimal places</w:t>
            </w:r>
          </w:p>
          <w:p w14:paraId="3A50B832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Solve problems which require answers to be rounded to specified degrees of accuracy</w:t>
            </w:r>
          </w:p>
          <w:p w14:paraId="113F90A2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Associate a fraction with division and calculate decimal fraction equivalents [for example, 0·375] for a simple fraction [for example, 3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/</w:t>
            </w:r>
            <w:proofErr w:type="gramStart"/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8 ]</w:t>
            </w:r>
            <w:proofErr w:type="gramEnd"/>
          </w:p>
          <w:p w14:paraId="10A9DA36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Recall and use equivalences between simple fractions, decimals and percentages, including in different contexts</w:t>
            </w:r>
          </w:p>
          <w:p w14:paraId="09DC7711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 xml:space="preserve">Compare and order fractions, including fractions </w:t>
            </w:r>
            <w:r>
              <w:rPr>
                <w:rFonts w:ascii="SassoonPrimaryInfant" w:hAnsi="SassoonPrimaryInfant" w:cs="Arial"/>
                <w:sz w:val="16"/>
                <w:szCs w:val="16"/>
              </w:rPr>
              <w:t>≥</w:t>
            </w: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1</w:t>
            </w:r>
          </w:p>
          <w:p w14:paraId="160DB377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Solve problems involving the calculation of percentages [for example, of measures, and such as 15% of 360] and the use of percentages for comparison</w:t>
            </w:r>
          </w:p>
          <w:p w14:paraId="71B85C59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Recognise that shapes with the same areas can have different perimeters and vice versa</w:t>
            </w:r>
          </w:p>
          <w:p w14:paraId="2EB8592B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Calculate the area of parallelograms and triangles</w:t>
            </w:r>
          </w:p>
          <w:p w14:paraId="0270FC5F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Recognise when it is possible to use formulae for area and volume of shapes</w:t>
            </w:r>
          </w:p>
          <w:p w14:paraId="44CF486E" w14:textId="77777777" w:rsidR="00874945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Calculate, estimate and compare volume of cubes and cuboids using standard units, including cubic centimetres (cm</w:t>
            </w:r>
            <w:proofErr w:type="gramStart"/>
            <w:r w:rsidRPr="00874945">
              <w:rPr>
                <w:rFonts w:ascii="SassoonPrimaryInfant" w:hAnsi="SassoonPrimaryInfant" w:cs="Arial"/>
                <w:sz w:val="16"/>
                <w:szCs w:val="16"/>
              </w:rPr>
              <w:t>3 )</w:t>
            </w:r>
            <w:proofErr w:type="gramEnd"/>
            <w:r w:rsidRPr="00874945">
              <w:rPr>
                <w:rFonts w:ascii="SassoonPrimaryInfant" w:hAnsi="SassoonPrimaryInfant" w:cs="Arial"/>
                <w:sz w:val="16"/>
                <w:szCs w:val="16"/>
              </w:rPr>
              <w:t xml:space="preserve"> and cubic metres (m3 ), and extending to other units [for example, mm3 and km3 ]</w:t>
            </w:r>
          </w:p>
          <w:p w14:paraId="169F30C5" w14:textId="392683D3" w:rsidR="00874945" w:rsidRPr="0087004B" w:rsidRDefault="00874945" w:rsidP="00755E2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6"/>
                <w:szCs w:val="16"/>
              </w:rPr>
            </w:pPr>
          </w:p>
        </w:tc>
      </w:tr>
    </w:tbl>
    <w:p w14:paraId="5A2D7B4D" w14:textId="77777777" w:rsidR="00CA1F7F" w:rsidRPr="0087004B" w:rsidRDefault="00CA1F7F">
      <w:pPr>
        <w:rPr>
          <w:rFonts w:ascii="SassoonPrimaryInfant" w:hAnsi="SassoonPrimaryInfant"/>
        </w:rPr>
      </w:pPr>
    </w:p>
    <w:sectPr w:rsidR="00CA1F7F" w:rsidRPr="0087004B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iferSans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8166B"/>
    <w:rsid w:val="000F1758"/>
    <w:rsid w:val="00121414"/>
    <w:rsid w:val="0016346C"/>
    <w:rsid w:val="00203081"/>
    <w:rsid w:val="002420DF"/>
    <w:rsid w:val="00247963"/>
    <w:rsid w:val="002F7916"/>
    <w:rsid w:val="00321EE0"/>
    <w:rsid w:val="00322AB2"/>
    <w:rsid w:val="00374B1D"/>
    <w:rsid w:val="003767B7"/>
    <w:rsid w:val="003C2B5F"/>
    <w:rsid w:val="004054C8"/>
    <w:rsid w:val="00446467"/>
    <w:rsid w:val="004A465F"/>
    <w:rsid w:val="005239E9"/>
    <w:rsid w:val="005368E2"/>
    <w:rsid w:val="00557B1B"/>
    <w:rsid w:val="005A13BC"/>
    <w:rsid w:val="005A2C3E"/>
    <w:rsid w:val="005E6A8D"/>
    <w:rsid w:val="0062619E"/>
    <w:rsid w:val="00654BB4"/>
    <w:rsid w:val="006D1487"/>
    <w:rsid w:val="00742635"/>
    <w:rsid w:val="00755E25"/>
    <w:rsid w:val="007679D6"/>
    <w:rsid w:val="00771298"/>
    <w:rsid w:val="007A2F25"/>
    <w:rsid w:val="007F1C40"/>
    <w:rsid w:val="00864CB4"/>
    <w:rsid w:val="0087004B"/>
    <w:rsid w:val="00874945"/>
    <w:rsid w:val="00932265"/>
    <w:rsid w:val="009F25F3"/>
    <w:rsid w:val="00A36C3B"/>
    <w:rsid w:val="00AC712E"/>
    <w:rsid w:val="00AD3B47"/>
    <w:rsid w:val="00AF323E"/>
    <w:rsid w:val="00B212A4"/>
    <w:rsid w:val="00BB6AC6"/>
    <w:rsid w:val="00BC59C8"/>
    <w:rsid w:val="00CA0BB7"/>
    <w:rsid w:val="00CA1F7F"/>
    <w:rsid w:val="00D85C0E"/>
    <w:rsid w:val="00DF19BD"/>
    <w:rsid w:val="00E15201"/>
    <w:rsid w:val="00EA25C1"/>
    <w:rsid w:val="00EC31AD"/>
    <w:rsid w:val="00ED27C8"/>
    <w:rsid w:val="00ED73D8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CAE2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7E91-B5D4-49C9-BF10-D4DF139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Emma Wardle</cp:lastModifiedBy>
  <cp:revision>8</cp:revision>
  <dcterms:created xsi:type="dcterms:W3CDTF">2024-09-11T09:54:00Z</dcterms:created>
  <dcterms:modified xsi:type="dcterms:W3CDTF">2024-09-11T11:24:00Z</dcterms:modified>
</cp:coreProperties>
</file>