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5B0E" w14:textId="1529640C" w:rsidR="00554E34" w:rsidRPr="00314780" w:rsidRDefault="000D5376" w:rsidP="00554E34">
      <w:pPr>
        <w:jc w:val="center"/>
        <w:rPr>
          <w:rFonts w:ascii="SassoonPrimaryInfant" w:hAnsi="SassoonPrimaryInfant"/>
          <w:b/>
          <w:u w:val="single"/>
        </w:rPr>
      </w:pPr>
      <w:r w:rsidRPr="00314780">
        <w:rPr>
          <w:rFonts w:ascii="SassoonPrimaryInfant" w:hAnsi="SassoonPrimaryInfant"/>
          <w:b/>
          <w:u w:val="single"/>
        </w:rPr>
        <w:t>Year 2</w:t>
      </w:r>
      <w:r w:rsidR="00554E34" w:rsidRPr="00314780">
        <w:rPr>
          <w:rFonts w:ascii="SassoonPrimaryInfant" w:hAnsi="SassoonPrimaryInfant"/>
          <w:b/>
          <w:u w:val="single"/>
        </w:rPr>
        <w:t xml:space="preserve"> </w:t>
      </w:r>
      <w:r w:rsidR="00C946B7" w:rsidRPr="00314780">
        <w:rPr>
          <w:rFonts w:ascii="SassoonPrimaryInfant" w:hAnsi="SassoonPrimaryInfant"/>
          <w:b/>
          <w:u w:val="single"/>
        </w:rPr>
        <w:t xml:space="preserve">Our Work This Term </w:t>
      </w:r>
      <w:r w:rsidR="00E13FF4" w:rsidRPr="00314780">
        <w:rPr>
          <w:rFonts w:ascii="SassoonPrimaryInfant" w:hAnsi="SassoonPrimaryInfant"/>
          <w:b/>
          <w:u w:val="single"/>
        </w:rPr>
        <w:t>–</w:t>
      </w:r>
      <w:r w:rsidR="00C946B7" w:rsidRPr="00314780">
        <w:rPr>
          <w:rFonts w:ascii="SassoonPrimaryInfant" w:hAnsi="SassoonPrimaryInfant"/>
          <w:b/>
          <w:u w:val="single"/>
        </w:rPr>
        <w:t xml:space="preserve"> </w:t>
      </w:r>
      <w:r w:rsidR="00567E97" w:rsidRPr="00314780">
        <w:rPr>
          <w:rFonts w:ascii="SassoonPrimaryInfant" w:hAnsi="SassoonPrimaryInfant"/>
          <w:b/>
          <w:u w:val="single"/>
        </w:rPr>
        <w:t>Autumn 1</w:t>
      </w:r>
      <w:r w:rsidR="00554E34" w:rsidRPr="00314780">
        <w:rPr>
          <w:rFonts w:ascii="SassoonPrimaryInfant" w:hAnsi="SassoonPrimaryInfant"/>
          <w:b/>
          <w:u w:val="single"/>
        </w:rPr>
        <w:t xml:space="preserve"> </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3887"/>
        <w:gridCol w:w="5216"/>
      </w:tblGrid>
      <w:tr w:rsidR="00554E34" w:rsidRPr="00314780" w14:paraId="74F11551" w14:textId="77777777" w:rsidTr="00784A95">
        <w:trPr>
          <w:jc w:val="center"/>
        </w:trPr>
        <w:tc>
          <w:tcPr>
            <w:tcW w:w="1495" w:type="dxa"/>
          </w:tcPr>
          <w:p w14:paraId="033F19FB" w14:textId="77777777" w:rsidR="00554E34" w:rsidRPr="00314780" w:rsidRDefault="00554E34" w:rsidP="00C23C0A">
            <w:pPr>
              <w:spacing w:after="0" w:line="240" w:lineRule="auto"/>
              <w:jc w:val="center"/>
              <w:rPr>
                <w:rFonts w:ascii="SassoonPrimaryInfant" w:hAnsi="SassoonPrimaryInfant"/>
                <w:b/>
              </w:rPr>
            </w:pPr>
            <w:r w:rsidRPr="00314780">
              <w:rPr>
                <w:rFonts w:ascii="SassoonPrimaryInfant" w:hAnsi="SassoonPrimaryInfant"/>
                <w:b/>
              </w:rPr>
              <w:t>Subject</w:t>
            </w:r>
          </w:p>
        </w:tc>
        <w:tc>
          <w:tcPr>
            <w:tcW w:w="3887" w:type="dxa"/>
          </w:tcPr>
          <w:p w14:paraId="26D46942" w14:textId="77777777" w:rsidR="00554E34" w:rsidRPr="00314780" w:rsidRDefault="00554E34" w:rsidP="00C23C0A">
            <w:pPr>
              <w:spacing w:after="0" w:line="240" w:lineRule="auto"/>
              <w:jc w:val="center"/>
              <w:rPr>
                <w:rFonts w:ascii="SassoonPrimaryInfant" w:hAnsi="SassoonPrimaryInfant"/>
                <w:b/>
              </w:rPr>
            </w:pPr>
            <w:r w:rsidRPr="00314780">
              <w:rPr>
                <w:rFonts w:ascii="SassoonPrimaryInfant" w:hAnsi="SassoonPrimaryInfant"/>
                <w:b/>
              </w:rPr>
              <w:t>Areas studied</w:t>
            </w:r>
          </w:p>
        </w:tc>
        <w:tc>
          <w:tcPr>
            <w:tcW w:w="5216" w:type="dxa"/>
          </w:tcPr>
          <w:p w14:paraId="3DD6CFDD" w14:textId="77777777" w:rsidR="00554E34" w:rsidRPr="00314780" w:rsidRDefault="00554E34" w:rsidP="00C23C0A">
            <w:pPr>
              <w:spacing w:after="0" w:line="240" w:lineRule="auto"/>
              <w:jc w:val="center"/>
              <w:rPr>
                <w:rFonts w:ascii="SassoonPrimaryInfant" w:hAnsi="SassoonPrimaryInfant"/>
                <w:b/>
              </w:rPr>
            </w:pPr>
            <w:r w:rsidRPr="00314780">
              <w:rPr>
                <w:rFonts w:ascii="SassoonPrimaryInfant" w:hAnsi="SassoonPrimaryInfant"/>
                <w:b/>
              </w:rPr>
              <w:t>How to help your child at home</w:t>
            </w:r>
          </w:p>
        </w:tc>
      </w:tr>
      <w:tr w:rsidR="00554E34" w:rsidRPr="00314780" w14:paraId="1014A8CC" w14:textId="77777777" w:rsidTr="00784A95">
        <w:trPr>
          <w:trHeight w:val="2163"/>
          <w:jc w:val="center"/>
        </w:trPr>
        <w:tc>
          <w:tcPr>
            <w:tcW w:w="1495" w:type="dxa"/>
          </w:tcPr>
          <w:p w14:paraId="5FCBC1EE" w14:textId="77777777" w:rsidR="00554E34" w:rsidRPr="00314780" w:rsidRDefault="00EE0294" w:rsidP="000E70E9">
            <w:pPr>
              <w:spacing w:after="0" w:line="240" w:lineRule="auto"/>
              <w:rPr>
                <w:rFonts w:ascii="SassoonPrimaryInfant" w:hAnsi="SassoonPrimaryInfant"/>
              </w:rPr>
            </w:pPr>
            <w:r w:rsidRPr="00314780">
              <w:rPr>
                <w:rFonts w:ascii="SassoonPrimaryInfant" w:hAnsi="SassoonPrimaryInfant"/>
                <w:b/>
              </w:rPr>
              <w:t>English</w:t>
            </w:r>
            <w:r w:rsidR="00554E34" w:rsidRPr="00314780">
              <w:rPr>
                <w:rFonts w:ascii="SassoonPrimaryInfant" w:hAnsi="SassoonPrimaryInfant"/>
                <w:noProof/>
                <w:lang w:eastAsia="en-GB"/>
              </w:rPr>
              <w:drawing>
                <wp:inline distT="0" distB="0" distL="0" distR="0" wp14:anchorId="04E8D504" wp14:editId="73409C2B">
                  <wp:extent cx="62865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3887" w:type="dxa"/>
          </w:tcPr>
          <w:p w14:paraId="61D47E86" w14:textId="77777777" w:rsidR="004772B6" w:rsidRPr="00314780" w:rsidRDefault="004772B6" w:rsidP="008B5514">
            <w:pPr>
              <w:spacing w:after="0" w:line="240" w:lineRule="auto"/>
              <w:rPr>
                <w:rFonts w:ascii="SassoonPrimaryInfant" w:hAnsi="SassoonPrimaryInfant"/>
              </w:rPr>
            </w:pPr>
          </w:p>
          <w:p w14:paraId="26DBAAE5" w14:textId="69725284" w:rsidR="00554E34" w:rsidRPr="00314780" w:rsidRDefault="008B5514" w:rsidP="008B5514">
            <w:pPr>
              <w:spacing w:after="0" w:line="240" w:lineRule="auto"/>
              <w:rPr>
                <w:rFonts w:ascii="SassoonPrimaryInfant" w:hAnsi="SassoonPrimaryInfant"/>
              </w:rPr>
            </w:pPr>
            <w:r w:rsidRPr="00314780">
              <w:rPr>
                <w:rFonts w:ascii="SassoonPrimaryInfant" w:hAnsi="SassoonPrimaryInfant"/>
              </w:rPr>
              <w:t xml:space="preserve">Traditional Tales with a focus on Jack and the </w:t>
            </w:r>
            <w:r w:rsidR="004772B6" w:rsidRPr="00314780">
              <w:rPr>
                <w:rFonts w:ascii="SassoonPrimaryInfant" w:hAnsi="SassoonPrimaryInfant"/>
              </w:rPr>
              <w:t>B</w:t>
            </w:r>
            <w:r w:rsidRPr="00314780">
              <w:rPr>
                <w:rFonts w:ascii="SassoonPrimaryInfant" w:hAnsi="SassoonPrimaryInfant"/>
              </w:rPr>
              <w:t>eanstalk</w:t>
            </w:r>
            <w:r w:rsidR="004772B6" w:rsidRPr="00314780">
              <w:rPr>
                <w:rFonts w:ascii="SassoonPrimaryInfant" w:hAnsi="SassoonPrimaryInfant"/>
              </w:rPr>
              <w:t>.</w:t>
            </w:r>
          </w:p>
        </w:tc>
        <w:tc>
          <w:tcPr>
            <w:tcW w:w="5216" w:type="dxa"/>
          </w:tcPr>
          <w:p w14:paraId="080E6DD7" w14:textId="77777777" w:rsidR="004772B6" w:rsidRPr="00314780" w:rsidRDefault="004772B6" w:rsidP="00D22F8F">
            <w:pPr>
              <w:spacing w:after="0" w:line="240" w:lineRule="auto"/>
              <w:rPr>
                <w:rFonts w:ascii="SassoonPrimaryInfant" w:hAnsi="SassoonPrimaryInfant"/>
              </w:rPr>
            </w:pPr>
          </w:p>
          <w:p w14:paraId="5437C817" w14:textId="32BC978B" w:rsidR="00D22F8F" w:rsidRPr="00314780" w:rsidRDefault="00D22F8F" w:rsidP="00D22F8F">
            <w:pPr>
              <w:spacing w:after="0" w:line="240" w:lineRule="auto"/>
              <w:rPr>
                <w:rFonts w:ascii="SassoonPrimaryInfant" w:hAnsi="SassoonPrimaryInfant"/>
              </w:rPr>
            </w:pPr>
            <w:r w:rsidRPr="00314780">
              <w:rPr>
                <w:rFonts w:ascii="SassoonPrimaryInfant" w:hAnsi="SassoonPrimaryInfant"/>
              </w:rPr>
              <w:t xml:space="preserve">Reading at home at least 3 times per week. </w:t>
            </w:r>
            <w:r w:rsidR="009661E2" w:rsidRPr="00314780">
              <w:rPr>
                <w:rFonts w:ascii="SassoonPrimaryInfant" w:hAnsi="SassoonPrimaryInfant"/>
              </w:rPr>
              <w:t xml:space="preserve">Reading Diaries are checked on </w:t>
            </w:r>
            <w:r w:rsidR="000D5376" w:rsidRPr="00314780">
              <w:rPr>
                <w:rFonts w:ascii="SassoonPrimaryInfant" w:hAnsi="SassoonPrimaryInfant"/>
              </w:rPr>
              <w:t>the day your child changes their books.</w:t>
            </w:r>
          </w:p>
          <w:p w14:paraId="7B03FD55" w14:textId="77777777" w:rsidR="00D2194B" w:rsidRPr="00314780" w:rsidRDefault="00D22F8F" w:rsidP="00D22F8F">
            <w:pPr>
              <w:spacing w:after="0" w:line="240" w:lineRule="auto"/>
              <w:rPr>
                <w:rFonts w:ascii="SassoonPrimaryInfant" w:hAnsi="SassoonPrimaryInfant"/>
              </w:rPr>
            </w:pPr>
            <w:r w:rsidRPr="00314780">
              <w:rPr>
                <w:rFonts w:ascii="SassoonPrimaryInfant" w:hAnsi="SassoonPrimaryInfant"/>
              </w:rPr>
              <w:t>Encourage children to discuss what they have read.</w:t>
            </w:r>
          </w:p>
          <w:p w14:paraId="631AA40E" w14:textId="77777777" w:rsidR="00D22F8F" w:rsidRPr="00314780" w:rsidRDefault="00D2194B" w:rsidP="00D22F8F">
            <w:pPr>
              <w:spacing w:after="0" w:line="240" w:lineRule="auto"/>
              <w:rPr>
                <w:rFonts w:ascii="SassoonPrimaryInfant" w:hAnsi="SassoonPrimaryInfant"/>
              </w:rPr>
            </w:pPr>
            <w:r w:rsidRPr="00314780">
              <w:rPr>
                <w:rFonts w:ascii="SassoonPrimaryInfant" w:hAnsi="SassoonPrimaryInfant"/>
              </w:rPr>
              <w:t>Encourage children t</w:t>
            </w:r>
            <w:r w:rsidR="00EE0294" w:rsidRPr="00314780">
              <w:rPr>
                <w:rFonts w:ascii="SassoonPrimaryInfant" w:hAnsi="SassoonPrimaryInfant"/>
              </w:rPr>
              <w:t>o learn their weekly spellings, tested on a Friday</w:t>
            </w:r>
            <w:r w:rsidR="000D5376" w:rsidRPr="00314780">
              <w:rPr>
                <w:rFonts w:ascii="SassoonPrimaryInfant" w:hAnsi="SassoonPrimaryInfant"/>
              </w:rPr>
              <w:t>.</w:t>
            </w:r>
          </w:p>
        </w:tc>
      </w:tr>
      <w:tr w:rsidR="00554E34" w:rsidRPr="00314780" w14:paraId="54842B0A" w14:textId="77777777" w:rsidTr="00784A95">
        <w:trPr>
          <w:trHeight w:val="3810"/>
          <w:jc w:val="center"/>
        </w:trPr>
        <w:tc>
          <w:tcPr>
            <w:tcW w:w="1495" w:type="dxa"/>
          </w:tcPr>
          <w:p w14:paraId="039C4951" w14:textId="77777777" w:rsidR="00554E34" w:rsidRPr="00314780" w:rsidRDefault="00EE0294" w:rsidP="000E70E9">
            <w:pPr>
              <w:spacing w:after="0" w:line="240" w:lineRule="auto"/>
              <w:rPr>
                <w:rFonts w:ascii="SassoonPrimaryInfant" w:hAnsi="SassoonPrimaryInfant"/>
                <w:b/>
              </w:rPr>
            </w:pPr>
            <w:r w:rsidRPr="00314780">
              <w:rPr>
                <w:rFonts w:ascii="SassoonPrimaryInfant" w:hAnsi="SassoonPrimaryInfant"/>
                <w:b/>
              </w:rPr>
              <w:t>Maths</w:t>
            </w:r>
          </w:p>
          <w:p w14:paraId="1DB56C8A" w14:textId="77777777" w:rsidR="00554E34" w:rsidRPr="00314780" w:rsidRDefault="00554E34" w:rsidP="000E70E9">
            <w:pPr>
              <w:spacing w:after="0" w:line="240" w:lineRule="auto"/>
              <w:rPr>
                <w:rFonts w:ascii="SassoonPrimaryInfant" w:hAnsi="SassoonPrimaryInfant"/>
                <w:b/>
              </w:rPr>
            </w:pPr>
          </w:p>
          <w:p w14:paraId="5411A1E1" w14:textId="77777777" w:rsidR="00554E34" w:rsidRPr="00314780" w:rsidRDefault="00554E34" w:rsidP="000E70E9">
            <w:pPr>
              <w:spacing w:after="0" w:line="240" w:lineRule="auto"/>
              <w:rPr>
                <w:rFonts w:ascii="SassoonPrimaryInfant" w:hAnsi="SassoonPrimaryInfant"/>
              </w:rPr>
            </w:pPr>
            <w:r w:rsidRPr="00314780">
              <w:rPr>
                <w:rFonts w:ascii="SassoonPrimaryInfant" w:hAnsi="SassoonPrimaryInfant"/>
                <w:noProof/>
                <w:lang w:eastAsia="en-GB"/>
              </w:rPr>
              <w:drawing>
                <wp:inline distT="0" distB="0" distL="0" distR="0" wp14:anchorId="10B413C9" wp14:editId="6767CABA">
                  <wp:extent cx="80962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9625" cy="733425"/>
                          </a:xfrm>
                          <a:prstGeom prst="rect">
                            <a:avLst/>
                          </a:prstGeom>
                          <a:noFill/>
                          <a:ln w="9525">
                            <a:noFill/>
                            <a:miter lim="800000"/>
                            <a:headEnd/>
                            <a:tailEnd/>
                          </a:ln>
                        </pic:spPr>
                      </pic:pic>
                    </a:graphicData>
                  </a:graphic>
                </wp:inline>
              </w:drawing>
            </w:r>
          </w:p>
        </w:tc>
        <w:tc>
          <w:tcPr>
            <w:tcW w:w="3887" w:type="dxa"/>
          </w:tcPr>
          <w:p w14:paraId="0D6A76EE" w14:textId="77777777" w:rsidR="004772B6" w:rsidRPr="00314780" w:rsidRDefault="004772B6" w:rsidP="00290806">
            <w:pPr>
              <w:pStyle w:val="Default"/>
              <w:rPr>
                <w:rFonts w:ascii="SassoonPrimaryInfant" w:hAnsi="SassoonPrimaryInfant"/>
                <w:sz w:val="22"/>
                <w:szCs w:val="22"/>
              </w:rPr>
            </w:pPr>
          </w:p>
          <w:p w14:paraId="650761B7" w14:textId="3006BC16" w:rsidR="004772B6" w:rsidRPr="00314780" w:rsidRDefault="00567E97" w:rsidP="00290806">
            <w:pPr>
              <w:pStyle w:val="Default"/>
              <w:rPr>
                <w:rFonts w:ascii="SassoonPrimaryInfant" w:hAnsi="SassoonPrimaryInfant"/>
                <w:sz w:val="22"/>
                <w:szCs w:val="22"/>
              </w:rPr>
            </w:pPr>
            <w:r w:rsidRPr="00314780">
              <w:rPr>
                <w:rFonts w:ascii="SassoonPrimaryInfant" w:hAnsi="SassoonPrimaryInfant"/>
                <w:sz w:val="22"/>
                <w:szCs w:val="22"/>
              </w:rPr>
              <w:t xml:space="preserve">Place </w:t>
            </w:r>
            <w:r w:rsidR="004772B6" w:rsidRPr="00314780">
              <w:rPr>
                <w:rFonts w:ascii="SassoonPrimaryInfant" w:hAnsi="SassoonPrimaryInfant"/>
                <w:sz w:val="22"/>
                <w:szCs w:val="22"/>
              </w:rPr>
              <w:t>Value</w:t>
            </w:r>
          </w:p>
          <w:p w14:paraId="437C13F9" w14:textId="3279C472" w:rsidR="00580622" w:rsidRPr="00314780" w:rsidRDefault="004772B6" w:rsidP="00290806">
            <w:pPr>
              <w:pStyle w:val="Default"/>
              <w:rPr>
                <w:rFonts w:ascii="SassoonPrimaryInfant" w:hAnsi="SassoonPrimaryInfant"/>
                <w:sz w:val="22"/>
                <w:szCs w:val="22"/>
              </w:rPr>
            </w:pPr>
            <w:r w:rsidRPr="00314780">
              <w:rPr>
                <w:rFonts w:ascii="SassoonPrimaryInfant" w:hAnsi="SassoonPrimaryInfant"/>
                <w:sz w:val="22"/>
                <w:szCs w:val="22"/>
              </w:rPr>
              <w:t>A</w:t>
            </w:r>
            <w:r w:rsidR="008B5514" w:rsidRPr="00314780">
              <w:rPr>
                <w:rFonts w:ascii="SassoonPrimaryInfant" w:hAnsi="SassoonPrimaryInfant"/>
                <w:sz w:val="22"/>
                <w:szCs w:val="22"/>
              </w:rPr>
              <w:t xml:space="preserve">ddition and </w:t>
            </w:r>
            <w:r w:rsidRPr="00314780">
              <w:rPr>
                <w:rFonts w:ascii="SassoonPrimaryInfant" w:hAnsi="SassoonPrimaryInfant"/>
                <w:sz w:val="22"/>
                <w:szCs w:val="22"/>
              </w:rPr>
              <w:t>S</w:t>
            </w:r>
            <w:r w:rsidR="008B5514" w:rsidRPr="00314780">
              <w:rPr>
                <w:rFonts w:ascii="SassoonPrimaryInfant" w:hAnsi="SassoonPrimaryInfant"/>
                <w:sz w:val="22"/>
                <w:szCs w:val="22"/>
              </w:rPr>
              <w:t>ubtraction</w:t>
            </w:r>
          </w:p>
        </w:tc>
        <w:tc>
          <w:tcPr>
            <w:tcW w:w="5216" w:type="dxa"/>
          </w:tcPr>
          <w:p w14:paraId="0A170C21" w14:textId="28152003" w:rsidR="00EE0294" w:rsidRPr="00314780" w:rsidRDefault="00554E34" w:rsidP="00554E34">
            <w:pPr>
              <w:pStyle w:val="Default"/>
              <w:rPr>
                <w:rFonts w:ascii="SassoonPrimaryInfant" w:hAnsi="SassoonPrimaryInfant"/>
                <w:sz w:val="22"/>
                <w:szCs w:val="22"/>
              </w:rPr>
            </w:pPr>
            <w:r w:rsidRPr="00314780">
              <w:rPr>
                <w:rFonts w:ascii="SassoonPrimaryInfant" w:hAnsi="SassoonPrimaryInfant"/>
                <w:sz w:val="22"/>
                <w:szCs w:val="22"/>
              </w:rPr>
              <w:t>Regular</w:t>
            </w:r>
            <w:r w:rsidR="00C946B7" w:rsidRPr="00314780">
              <w:rPr>
                <w:rFonts w:ascii="SassoonPrimaryInfant" w:hAnsi="SassoonPrimaryInfant"/>
                <w:sz w:val="22"/>
                <w:szCs w:val="22"/>
              </w:rPr>
              <w:t>ly complete</w:t>
            </w:r>
            <w:r w:rsidR="00EE0294" w:rsidRPr="00314780">
              <w:rPr>
                <w:rFonts w:ascii="SassoonPrimaryInfant" w:hAnsi="SassoonPrimaryInfant"/>
                <w:sz w:val="22"/>
                <w:szCs w:val="22"/>
              </w:rPr>
              <w:t xml:space="preserve"> </w:t>
            </w:r>
            <w:proofErr w:type="spellStart"/>
            <w:r w:rsidR="00EE0294" w:rsidRPr="00314780">
              <w:rPr>
                <w:rFonts w:ascii="SassoonPrimaryInfant" w:hAnsi="SassoonPrimaryInfant"/>
                <w:sz w:val="22"/>
                <w:szCs w:val="22"/>
              </w:rPr>
              <w:t>Maths</w:t>
            </w:r>
            <w:r w:rsidR="00784A95" w:rsidRPr="00314780">
              <w:rPr>
                <w:rFonts w:ascii="SassoonPrimaryInfant" w:hAnsi="SassoonPrimaryInfant"/>
                <w:sz w:val="22"/>
                <w:szCs w:val="22"/>
              </w:rPr>
              <w:t>eeds</w:t>
            </w:r>
            <w:proofErr w:type="spellEnd"/>
            <w:r w:rsidR="00C946B7" w:rsidRPr="00314780">
              <w:rPr>
                <w:rFonts w:ascii="SassoonPrimaryInfant" w:hAnsi="SassoonPrimaryInfant"/>
                <w:sz w:val="22"/>
                <w:szCs w:val="22"/>
              </w:rPr>
              <w:t xml:space="preserve"> homework as this will</w:t>
            </w:r>
            <w:r w:rsidR="00EE0294" w:rsidRPr="00314780">
              <w:rPr>
                <w:rFonts w:ascii="SassoonPrimaryInfant" w:hAnsi="SassoonPrimaryInfant"/>
                <w:sz w:val="22"/>
                <w:szCs w:val="22"/>
              </w:rPr>
              <w:t xml:space="preserve"> help your child with Maths work they are struggling with.</w:t>
            </w:r>
          </w:p>
          <w:p w14:paraId="31390B35" w14:textId="77777777" w:rsidR="00554E34" w:rsidRPr="00314780" w:rsidRDefault="00554E34" w:rsidP="00554E34">
            <w:pPr>
              <w:pStyle w:val="Default"/>
              <w:rPr>
                <w:rFonts w:ascii="SassoonPrimaryInfant" w:hAnsi="SassoonPrimaryInfant"/>
                <w:sz w:val="22"/>
                <w:szCs w:val="22"/>
              </w:rPr>
            </w:pPr>
            <w:r w:rsidRPr="00314780">
              <w:rPr>
                <w:rFonts w:ascii="SassoonPrimaryInfant" w:hAnsi="SassoonPrimaryInfant"/>
                <w:sz w:val="22"/>
                <w:szCs w:val="22"/>
              </w:rPr>
              <w:t xml:space="preserve"> </w:t>
            </w:r>
          </w:p>
          <w:p w14:paraId="746FB316" w14:textId="77777777" w:rsidR="00554E34" w:rsidRPr="00314780" w:rsidRDefault="00554E34" w:rsidP="00554E34">
            <w:pPr>
              <w:pStyle w:val="Default"/>
              <w:rPr>
                <w:rFonts w:ascii="SassoonPrimaryInfant" w:hAnsi="SassoonPrimaryInfant"/>
                <w:sz w:val="22"/>
                <w:szCs w:val="22"/>
              </w:rPr>
            </w:pPr>
            <w:r w:rsidRPr="00314780">
              <w:rPr>
                <w:rFonts w:ascii="SassoonPrimaryInfant" w:hAnsi="SassoonPrimaryInfant"/>
                <w:sz w:val="22"/>
                <w:szCs w:val="22"/>
              </w:rPr>
              <w:t xml:space="preserve">Encourage children to demonstrate their working out and explain their mental methods. </w:t>
            </w:r>
          </w:p>
          <w:p w14:paraId="7C365417" w14:textId="77777777" w:rsidR="00554E34" w:rsidRPr="00314780" w:rsidRDefault="00554E34" w:rsidP="00554E34">
            <w:pPr>
              <w:pStyle w:val="Default"/>
              <w:rPr>
                <w:rFonts w:ascii="SassoonPrimaryInfant" w:hAnsi="SassoonPrimaryInfant"/>
                <w:sz w:val="22"/>
                <w:szCs w:val="22"/>
              </w:rPr>
            </w:pPr>
          </w:p>
          <w:p w14:paraId="4B44F55C" w14:textId="56BE865E" w:rsidR="00580622" w:rsidRPr="00314780" w:rsidRDefault="008B5514" w:rsidP="00580622">
            <w:pPr>
              <w:pStyle w:val="Default"/>
              <w:rPr>
                <w:rFonts w:ascii="SassoonPrimaryInfant" w:hAnsi="SassoonPrimaryInfant"/>
                <w:sz w:val="22"/>
                <w:szCs w:val="22"/>
              </w:rPr>
            </w:pPr>
            <w:r w:rsidRPr="00314780">
              <w:rPr>
                <w:rFonts w:ascii="SassoonPrimaryInfant" w:hAnsi="SassoonPrimaryInfant"/>
                <w:sz w:val="22"/>
                <w:szCs w:val="22"/>
              </w:rPr>
              <w:t>Discuss some real-</w:t>
            </w:r>
            <w:r w:rsidR="00580622" w:rsidRPr="00314780">
              <w:rPr>
                <w:rFonts w:ascii="SassoonPrimaryInfant" w:hAnsi="SassoonPrimaryInfant"/>
                <w:sz w:val="22"/>
                <w:szCs w:val="22"/>
              </w:rPr>
              <w:t xml:space="preserve">life </w:t>
            </w:r>
            <w:r w:rsidRPr="00314780">
              <w:rPr>
                <w:rFonts w:ascii="SassoonPrimaryInfant" w:hAnsi="SassoonPrimaryInfant"/>
                <w:sz w:val="22"/>
                <w:szCs w:val="22"/>
              </w:rPr>
              <w:t xml:space="preserve">problems that include addition and </w:t>
            </w:r>
            <w:r w:rsidR="00580622" w:rsidRPr="00314780">
              <w:rPr>
                <w:rFonts w:ascii="SassoonPrimaryInfant" w:hAnsi="SassoonPrimaryInfant"/>
                <w:sz w:val="22"/>
                <w:szCs w:val="22"/>
              </w:rPr>
              <w:t>subtraction. Children can go on to write their own word problems for each operation.</w:t>
            </w:r>
          </w:p>
          <w:p w14:paraId="6635AF98" w14:textId="77777777" w:rsidR="008B5514" w:rsidRPr="00314780" w:rsidRDefault="008B5514" w:rsidP="00580622">
            <w:pPr>
              <w:pStyle w:val="Default"/>
              <w:rPr>
                <w:rFonts w:ascii="SassoonPrimaryInfant" w:hAnsi="SassoonPrimaryInfant"/>
                <w:sz w:val="22"/>
                <w:szCs w:val="22"/>
              </w:rPr>
            </w:pPr>
          </w:p>
          <w:p w14:paraId="344EF7C6" w14:textId="26175E41" w:rsidR="00554E34" w:rsidRPr="00314780" w:rsidRDefault="008B5514" w:rsidP="00554E34">
            <w:pPr>
              <w:pStyle w:val="Default"/>
              <w:rPr>
                <w:rFonts w:ascii="SassoonPrimaryInfant" w:hAnsi="SassoonPrimaryInfant"/>
                <w:sz w:val="22"/>
                <w:szCs w:val="22"/>
              </w:rPr>
            </w:pPr>
            <w:r w:rsidRPr="00314780">
              <w:rPr>
                <w:rFonts w:ascii="SassoonPrimaryInfant" w:hAnsi="SassoonPrimaryInfant"/>
                <w:sz w:val="22"/>
                <w:szCs w:val="22"/>
              </w:rPr>
              <w:t>Understanding how many tens and ones are in a number and how to make a number in different combinations.</w:t>
            </w:r>
          </w:p>
        </w:tc>
      </w:tr>
      <w:tr w:rsidR="009661E2" w:rsidRPr="00314780" w14:paraId="07253C3D" w14:textId="77777777" w:rsidTr="00784A95">
        <w:trPr>
          <w:trHeight w:val="1194"/>
          <w:jc w:val="center"/>
        </w:trPr>
        <w:tc>
          <w:tcPr>
            <w:tcW w:w="1495" w:type="dxa"/>
          </w:tcPr>
          <w:p w14:paraId="6D73FCBE" w14:textId="77777777" w:rsidR="009661E2" w:rsidRPr="00314780" w:rsidRDefault="009661E2" w:rsidP="00EF23A7">
            <w:pPr>
              <w:spacing w:after="0" w:line="240" w:lineRule="auto"/>
              <w:rPr>
                <w:rFonts w:ascii="SassoonPrimaryInfant" w:hAnsi="SassoonPrimaryInfant"/>
                <w:b/>
              </w:rPr>
            </w:pPr>
            <w:r w:rsidRPr="00314780">
              <w:rPr>
                <w:rFonts w:ascii="SassoonPrimaryInfant" w:hAnsi="SassoonPrimaryInfant"/>
                <w:b/>
              </w:rPr>
              <w:t>Science</w:t>
            </w:r>
          </w:p>
          <w:p w14:paraId="15B3E443" w14:textId="77777777" w:rsidR="009661E2" w:rsidRPr="00314780" w:rsidRDefault="009661E2" w:rsidP="00EF23A7">
            <w:pPr>
              <w:spacing w:after="0" w:line="240" w:lineRule="auto"/>
              <w:rPr>
                <w:rFonts w:ascii="SassoonPrimaryInfant" w:hAnsi="SassoonPrimaryInfant"/>
                <w:b/>
              </w:rPr>
            </w:pPr>
            <w:r w:rsidRPr="00314780">
              <w:rPr>
                <w:rFonts w:ascii="SassoonPrimaryInfant" w:hAnsi="SassoonPrimaryInfant"/>
                <w:noProof/>
                <w:lang w:eastAsia="en-GB"/>
              </w:rPr>
              <w:drawing>
                <wp:anchor distT="0" distB="0" distL="114300" distR="114300" simplePos="0" relativeHeight="251659264" behindDoc="0" locked="0" layoutInCell="1" allowOverlap="1" wp14:anchorId="13D93111" wp14:editId="0E3C1772">
                  <wp:simplePos x="0" y="0"/>
                  <wp:positionH relativeFrom="column">
                    <wp:posOffset>1905</wp:posOffset>
                  </wp:positionH>
                  <wp:positionV relativeFrom="paragraph">
                    <wp:posOffset>4445</wp:posOffset>
                  </wp:positionV>
                  <wp:extent cx="850900" cy="481609"/>
                  <wp:effectExtent l="0" t="0" r="6350" b="0"/>
                  <wp:wrapNone/>
                  <wp:docPr id="8" name="Picture 1" descr="C:\Users\Year 3\Desktop\Y5 2015-2016\Science\Science 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ar 3\Desktop\Y5 2015-2016\Science\Science picture.gif"/>
                          <pic:cNvPicPr>
                            <a:picLocks noChangeAspect="1" noChangeArrowheads="1"/>
                          </pic:cNvPicPr>
                        </pic:nvPicPr>
                        <pic:blipFill>
                          <a:blip r:embed="rId6" cstate="print"/>
                          <a:srcRect/>
                          <a:stretch>
                            <a:fillRect/>
                          </a:stretch>
                        </pic:blipFill>
                        <pic:spPr bwMode="auto">
                          <a:xfrm>
                            <a:off x="0" y="0"/>
                            <a:ext cx="850900" cy="481609"/>
                          </a:xfrm>
                          <a:prstGeom prst="rect">
                            <a:avLst/>
                          </a:prstGeom>
                          <a:noFill/>
                          <a:ln w="9525">
                            <a:noFill/>
                            <a:miter lim="800000"/>
                            <a:headEnd/>
                            <a:tailEnd/>
                          </a:ln>
                        </pic:spPr>
                      </pic:pic>
                    </a:graphicData>
                  </a:graphic>
                </wp:anchor>
              </w:drawing>
            </w:r>
          </w:p>
          <w:p w14:paraId="31488CB9" w14:textId="77777777" w:rsidR="009661E2" w:rsidRPr="00314780" w:rsidRDefault="009661E2" w:rsidP="00EF23A7">
            <w:pPr>
              <w:jc w:val="center"/>
              <w:rPr>
                <w:rFonts w:ascii="SassoonPrimaryInfant" w:hAnsi="SassoonPrimaryInfant"/>
              </w:rPr>
            </w:pPr>
          </w:p>
        </w:tc>
        <w:tc>
          <w:tcPr>
            <w:tcW w:w="3887" w:type="dxa"/>
            <w:vAlign w:val="center"/>
          </w:tcPr>
          <w:p w14:paraId="55A3CF20" w14:textId="48614142" w:rsidR="00567E97" w:rsidRPr="00314780" w:rsidRDefault="008B5514" w:rsidP="00567E97">
            <w:pPr>
              <w:rPr>
                <w:rFonts w:ascii="SassoonPrimaryInfant" w:hAnsi="SassoonPrimaryInfant"/>
              </w:rPr>
            </w:pPr>
            <w:r w:rsidRPr="00314780">
              <w:rPr>
                <w:rFonts w:ascii="SassoonPrimaryInfant" w:hAnsi="SassoonPrimaryInfant"/>
              </w:rPr>
              <w:t>Everyday materials</w:t>
            </w:r>
          </w:p>
          <w:p w14:paraId="474B5964" w14:textId="533B9931" w:rsidR="00A65513" w:rsidRPr="00314780" w:rsidRDefault="00A65513" w:rsidP="00784A95">
            <w:pPr>
              <w:rPr>
                <w:rFonts w:ascii="SassoonPrimaryInfant" w:hAnsi="SassoonPrimaryInfant"/>
              </w:rPr>
            </w:pPr>
          </w:p>
        </w:tc>
        <w:tc>
          <w:tcPr>
            <w:tcW w:w="5216" w:type="dxa"/>
          </w:tcPr>
          <w:p w14:paraId="2216666B" w14:textId="77777777" w:rsidR="00784A95" w:rsidRPr="00314780" w:rsidRDefault="00784A95" w:rsidP="00784A95">
            <w:pPr>
              <w:rPr>
                <w:rFonts w:ascii="SassoonPrimaryInfant" w:eastAsia="Times New Roman" w:hAnsi="SassoonPrimaryInfant"/>
                <w:lang w:eastAsia="en-GB"/>
              </w:rPr>
            </w:pPr>
            <w:r w:rsidRPr="00314780">
              <w:rPr>
                <w:rFonts w:ascii="SassoonPrimaryInfant" w:eastAsia="Times New Roman" w:hAnsi="SassoonPrimaryInfant"/>
                <w:lang w:eastAsia="en-GB"/>
              </w:rPr>
              <w:sym w:font="Symbol" w:char="F0A7"/>
            </w:r>
            <w:r w:rsidRPr="00314780">
              <w:rPr>
                <w:rFonts w:ascii="SassoonPrimaryInfant" w:eastAsia="Times New Roman" w:hAnsi="SassoonPrimaryInfant"/>
                <w:lang w:eastAsia="en-GB"/>
              </w:rPr>
              <w:t xml:space="preserve"> identify and compare the suitability of a variety of everyday materials, including wood, metal, plastic, glass, brick, rock, paper and cardboard for particular uses </w:t>
            </w:r>
          </w:p>
          <w:p w14:paraId="19810EE6" w14:textId="6987985C" w:rsidR="00290806" w:rsidRPr="00314780" w:rsidRDefault="00784A95" w:rsidP="00784A95">
            <w:pPr>
              <w:rPr>
                <w:rFonts w:ascii="SassoonPrimaryInfant" w:eastAsia="Times New Roman" w:hAnsi="SassoonPrimaryInfant"/>
                <w:lang w:eastAsia="en-GB"/>
              </w:rPr>
            </w:pPr>
            <w:r w:rsidRPr="00314780">
              <w:rPr>
                <w:rFonts w:ascii="SassoonPrimaryInfant" w:eastAsia="Times New Roman" w:hAnsi="SassoonPrimaryInfant"/>
                <w:lang w:eastAsia="en-GB"/>
              </w:rPr>
              <w:sym w:font="Symbol" w:char="F0A7"/>
            </w:r>
            <w:r w:rsidRPr="00314780">
              <w:rPr>
                <w:rFonts w:ascii="SassoonPrimaryInfant" w:eastAsia="Times New Roman" w:hAnsi="SassoonPrimaryInfant"/>
                <w:lang w:eastAsia="en-GB"/>
              </w:rPr>
              <w:t xml:space="preserve"> find out how the shapes of solid objects made from some materials can be changed by squashing, bending, twisting and stretching.</w:t>
            </w:r>
          </w:p>
        </w:tc>
      </w:tr>
      <w:tr w:rsidR="00554E34" w:rsidRPr="00314780" w14:paraId="525E1C4D" w14:textId="77777777" w:rsidTr="00784A95">
        <w:trPr>
          <w:trHeight w:val="1762"/>
          <w:jc w:val="center"/>
        </w:trPr>
        <w:tc>
          <w:tcPr>
            <w:tcW w:w="1495" w:type="dxa"/>
          </w:tcPr>
          <w:p w14:paraId="787A4F65" w14:textId="18A26D68" w:rsidR="00554E34" w:rsidRPr="00314780" w:rsidRDefault="00314780" w:rsidP="000E70E9">
            <w:pPr>
              <w:spacing w:after="0" w:line="240" w:lineRule="auto"/>
              <w:rPr>
                <w:rFonts w:ascii="SassoonPrimaryInfant" w:hAnsi="SassoonPrimaryInfant"/>
                <w:b/>
              </w:rPr>
            </w:pPr>
            <w:r w:rsidRPr="00314780">
              <w:rPr>
                <w:rFonts w:ascii="SassoonPrimaryInfant" w:hAnsi="SassoonPrimaryInfant"/>
                <w:b/>
                <w:noProof/>
              </w:rPr>
              <w:drawing>
                <wp:anchor distT="0" distB="0" distL="114300" distR="114300" simplePos="0" relativeHeight="251664384" behindDoc="1" locked="0" layoutInCell="1" allowOverlap="1" wp14:anchorId="69052331" wp14:editId="33CE12D2">
                  <wp:simplePos x="0" y="0"/>
                  <wp:positionH relativeFrom="column">
                    <wp:posOffset>635</wp:posOffset>
                  </wp:positionH>
                  <wp:positionV relativeFrom="paragraph">
                    <wp:posOffset>225177</wp:posOffset>
                  </wp:positionV>
                  <wp:extent cx="812165" cy="812165"/>
                  <wp:effectExtent l="0" t="0" r="6985" b="6985"/>
                  <wp:wrapTight wrapText="bothSides">
                    <wp:wrapPolygon edited="0">
                      <wp:start x="0" y="0"/>
                      <wp:lineTo x="0" y="21279"/>
                      <wp:lineTo x="21279" y="21279"/>
                      <wp:lineTo x="21279" y="0"/>
                      <wp:lineTo x="0" y="0"/>
                    </wp:wrapPolygon>
                  </wp:wrapTight>
                  <wp:docPr id="1397163974" name="Picture 139716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780">
              <w:rPr>
                <w:rFonts w:ascii="SassoonPrimaryInfant" w:hAnsi="SassoonPrimaryInfant"/>
                <w:b/>
              </w:rPr>
              <w:t>History</w:t>
            </w:r>
          </w:p>
        </w:tc>
        <w:tc>
          <w:tcPr>
            <w:tcW w:w="3887" w:type="dxa"/>
          </w:tcPr>
          <w:p w14:paraId="47E125AF" w14:textId="77777777" w:rsidR="004772B6" w:rsidRPr="00314780" w:rsidRDefault="004772B6" w:rsidP="00E13FF4">
            <w:pPr>
              <w:spacing w:after="0" w:line="240" w:lineRule="auto"/>
              <w:rPr>
                <w:rFonts w:ascii="SassoonPrimaryInfant" w:hAnsi="SassoonPrimaryInfant"/>
              </w:rPr>
            </w:pPr>
          </w:p>
          <w:p w14:paraId="7724C00E" w14:textId="01D6CC70" w:rsidR="008B5514" w:rsidRPr="00314780" w:rsidRDefault="00314780" w:rsidP="00E13FF4">
            <w:pPr>
              <w:spacing w:after="0" w:line="240" w:lineRule="auto"/>
              <w:rPr>
                <w:rFonts w:ascii="SassoonPrimaryInfant" w:hAnsi="SassoonPrimaryInfant"/>
              </w:rPr>
            </w:pPr>
            <w:r w:rsidRPr="00314780">
              <w:rPr>
                <w:rFonts w:ascii="SassoonPrimaryInfant" w:hAnsi="SassoonPrimaryInfant"/>
              </w:rPr>
              <w:t>Amelia Earhart &amp; Amy Johnson</w:t>
            </w:r>
            <w:r w:rsidR="00784A95" w:rsidRPr="00314780">
              <w:rPr>
                <w:rFonts w:ascii="SassoonPrimaryInfant" w:hAnsi="SassoonPrimaryInfant"/>
              </w:rPr>
              <w:t xml:space="preserve"> </w:t>
            </w:r>
          </w:p>
        </w:tc>
        <w:tc>
          <w:tcPr>
            <w:tcW w:w="5216" w:type="dxa"/>
          </w:tcPr>
          <w:p w14:paraId="5D7638B6" w14:textId="77777777" w:rsidR="00314780" w:rsidRPr="00314780" w:rsidRDefault="00314780" w:rsidP="00314780">
            <w:pPr>
              <w:spacing w:after="0" w:line="240" w:lineRule="auto"/>
              <w:rPr>
                <w:rFonts w:ascii="SassoonPrimaryInfant" w:hAnsi="SassoonPrimaryInfant"/>
              </w:rPr>
            </w:pPr>
            <w:r w:rsidRPr="00314780">
              <w:rPr>
                <w:rFonts w:ascii="SassoonPrimaryInfant" w:hAnsi="SassoonPrimaryInfant"/>
              </w:rPr>
              <w:t>Questions to consider:</w:t>
            </w:r>
            <w:r w:rsidRPr="00314780">
              <w:rPr>
                <w:rFonts w:ascii="SassoonPrimaryInfant" w:hAnsi="SassoonPrimaryInfant"/>
              </w:rPr>
              <w:br/>
              <w:t>Who was Amelia Earhart?</w:t>
            </w:r>
          </w:p>
          <w:p w14:paraId="1B6A970D" w14:textId="77777777" w:rsidR="00314780" w:rsidRPr="00314780" w:rsidRDefault="00314780" w:rsidP="00314780">
            <w:pPr>
              <w:spacing w:after="0" w:line="240" w:lineRule="auto"/>
              <w:rPr>
                <w:rFonts w:ascii="SassoonPrimaryInfant" w:hAnsi="SassoonPrimaryInfant"/>
              </w:rPr>
            </w:pPr>
            <w:r w:rsidRPr="00314780">
              <w:rPr>
                <w:rFonts w:ascii="SassoonPrimaryInfant" w:hAnsi="SassoonPrimaryInfant"/>
              </w:rPr>
              <w:t>Who was Amy Johnson?</w:t>
            </w:r>
          </w:p>
          <w:p w14:paraId="63317FFF" w14:textId="77777777" w:rsidR="00314780" w:rsidRPr="00314780" w:rsidRDefault="00314780" w:rsidP="00314780">
            <w:pPr>
              <w:spacing w:after="0" w:line="240" w:lineRule="auto"/>
              <w:rPr>
                <w:rFonts w:ascii="SassoonPrimaryInfant" w:hAnsi="SassoonPrimaryInfant"/>
              </w:rPr>
            </w:pPr>
            <w:r w:rsidRPr="00314780">
              <w:rPr>
                <w:rFonts w:ascii="SassoonPrimaryInfant" w:hAnsi="SassoonPrimaryInfant"/>
              </w:rPr>
              <w:t>Why are they inspirational women?</w:t>
            </w:r>
          </w:p>
          <w:p w14:paraId="7D085544" w14:textId="77777777" w:rsidR="00314780" w:rsidRPr="00314780" w:rsidRDefault="00314780" w:rsidP="00314780">
            <w:pPr>
              <w:spacing w:after="0" w:line="240" w:lineRule="auto"/>
              <w:rPr>
                <w:rFonts w:ascii="SassoonPrimaryInfant" w:hAnsi="SassoonPrimaryInfant"/>
              </w:rPr>
            </w:pPr>
            <w:r w:rsidRPr="00314780">
              <w:rPr>
                <w:rFonts w:ascii="SassoonPrimaryInfant" w:hAnsi="SassoonPrimaryInfant"/>
              </w:rPr>
              <w:t>How have they changed the world?</w:t>
            </w:r>
          </w:p>
          <w:p w14:paraId="1702680B" w14:textId="034A88FE" w:rsidR="00554E34" w:rsidRPr="00314780" w:rsidRDefault="00554E34" w:rsidP="00784A95">
            <w:pPr>
              <w:spacing w:after="0" w:line="240" w:lineRule="auto"/>
              <w:rPr>
                <w:rFonts w:ascii="SassoonPrimaryInfant" w:hAnsi="SassoonPrimaryInfant"/>
              </w:rPr>
            </w:pPr>
          </w:p>
        </w:tc>
      </w:tr>
      <w:tr w:rsidR="00F5470D" w:rsidRPr="00314780" w14:paraId="0A43A7A4" w14:textId="77777777" w:rsidTr="00784A95">
        <w:trPr>
          <w:trHeight w:val="1555"/>
          <w:jc w:val="center"/>
        </w:trPr>
        <w:tc>
          <w:tcPr>
            <w:tcW w:w="1495" w:type="dxa"/>
          </w:tcPr>
          <w:p w14:paraId="7F70998C" w14:textId="638018CC" w:rsidR="00F5470D" w:rsidRPr="00314780" w:rsidRDefault="00EE0294" w:rsidP="000E70E9">
            <w:pPr>
              <w:spacing w:after="0" w:line="240" w:lineRule="auto"/>
              <w:rPr>
                <w:rFonts w:ascii="SassoonPrimaryInfant" w:hAnsi="SassoonPrimaryInfant"/>
                <w:b/>
              </w:rPr>
            </w:pPr>
            <w:r w:rsidRPr="00314780">
              <w:rPr>
                <w:rFonts w:ascii="SassoonPrimaryInfant" w:hAnsi="SassoonPrimaryInfant"/>
                <w:b/>
              </w:rPr>
              <w:t>Computing</w:t>
            </w:r>
          </w:p>
          <w:p w14:paraId="5B53CCF9" w14:textId="5E5D8C08" w:rsidR="008519F8" w:rsidRPr="00314780" w:rsidRDefault="00784A95" w:rsidP="000E70E9">
            <w:pPr>
              <w:spacing w:after="0" w:line="240" w:lineRule="auto"/>
              <w:rPr>
                <w:rFonts w:ascii="SassoonPrimaryInfant" w:hAnsi="SassoonPrimaryInfant"/>
                <w:b/>
              </w:rPr>
            </w:pPr>
            <w:r w:rsidRPr="00314780">
              <w:rPr>
                <w:rFonts w:ascii="SassoonPrimaryInfant" w:hAnsi="SassoonPrimaryInfant"/>
                <w:b/>
                <w:noProof/>
                <w:lang w:eastAsia="en-GB"/>
              </w:rPr>
              <w:drawing>
                <wp:inline distT="0" distB="0" distL="0" distR="0" wp14:anchorId="28C10FAA" wp14:editId="1182B4C4">
                  <wp:extent cx="831850" cy="648970"/>
                  <wp:effectExtent l="19050" t="0" r="6350" b="0"/>
                  <wp:docPr id="4" name="Picture 3" desc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g"/>
                          <pic:cNvPicPr/>
                        </pic:nvPicPr>
                        <pic:blipFill>
                          <a:blip r:embed="rId8" cstate="print"/>
                          <a:stretch>
                            <a:fillRect/>
                          </a:stretch>
                        </pic:blipFill>
                        <pic:spPr>
                          <a:xfrm>
                            <a:off x="0" y="0"/>
                            <a:ext cx="831850" cy="648970"/>
                          </a:xfrm>
                          <a:prstGeom prst="rect">
                            <a:avLst/>
                          </a:prstGeom>
                        </pic:spPr>
                      </pic:pic>
                    </a:graphicData>
                  </a:graphic>
                </wp:inline>
              </w:drawing>
            </w:r>
          </w:p>
        </w:tc>
        <w:tc>
          <w:tcPr>
            <w:tcW w:w="3887" w:type="dxa"/>
          </w:tcPr>
          <w:p w14:paraId="72DB1185" w14:textId="77777777" w:rsidR="004772B6" w:rsidRPr="00314780" w:rsidRDefault="004772B6" w:rsidP="008B5514">
            <w:pPr>
              <w:spacing w:after="0" w:line="240" w:lineRule="auto"/>
              <w:rPr>
                <w:rFonts w:ascii="SassoonPrimaryInfant" w:hAnsi="SassoonPrimaryInfant"/>
              </w:rPr>
            </w:pPr>
          </w:p>
          <w:p w14:paraId="38EB4506" w14:textId="2E3C39AC" w:rsidR="009C5C9F" w:rsidRPr="00314780" w:rsidRDefault="001A3606" w:rsidP="008B5514">
            <w:pPr>
              <w:spacing w:after="0" w:line="240" w:lineRule="auto"/>
              <w:rPr>
                <w:rFonts w:ascii="SassoonPrimaryInfant" w:hAnsi="SassoonPrimaryInfant"/>
              </w:rPr>
            </w:pPr>
            <w:r w:rsidRPr="00314780">
              <w:rPr>
                <w:rFonts w:ascii="SassoonPrimaryInfant" w:hAnsi="SassoonPrimaryInfant"/>
              </w:rPr>
              <w:t>Computing systems and networks</w:t>
            </w:r>
          </w:p>
        </w:tc>
        <w:tc>
          <w:tcPr>
            <w:tcW w:w="5216" w:type="dxa"/>
          </w:tcPr>
          <w:p w14:paraId="729F478F" w14:textId="77777777" w:rsidR="004772B6" w:rsidRPr="00314780" w:rsidRDefault="00A65513" w:rsidP="00487078">
            <w:pPr>
              <w:spacing w:after="0" w:line="240" w:lineRule="auto"/>
              <w:rPr>
                <w:rFonts w:ascii="SassoonPrimaryInfant" w:hAnsi="SassoonPrimaryInfant"/>
              </w:rPr>
            </w:pPr>
            <w:r w:rsidRPr="00314780">
              <w:rPr>
                <w:rFonts w:ascii="SassoonPrimaryInfant" w:hAnsi="SassoonPrimaryInfant"/>
              </w:rPr>
              <w:t xml:space="preserve"> </w:t>
            </w:r>
          </w:p>
          <w:p w14:paraId="34C3C57B" w14:textId="2F2A96C4" w:rsidR="00487078" w:rsidRPr="00314780" w:rsidRDefault="009C5C9F" w:rsidP="00487078">
            <w:pPr>
              <w:spacing w:after="0" w:line="240" w:lineRule="auto"/>
              <w:rPr>
                <w:rFonts w:ascii="SassoonPrimaryInfant" w:hAnsi="SassoonPrimaryInfant"/>
              </w:rPr>
            </w:pPr>
            <w:r w:rsidRPr="00314780">
              <w:rPr>
                <w:rFonts w:ascii="SassoonPrimaryInfant" w:hAnsi="SassoonPrimaryInfant"/>
              </w:rPr>
              <w:t>Use computing skills at home.</w:t>
            </w:r>
            <w:r w:rsidR="00784A95" w:rsidRPr="00314780">
              <w:rPr>
                <w:rFonts w:ascii="SassoonPrimaryInfant" w:hAnsi="SassoonPrimaryInfant"/>
              </w:rPr>
              <w:t xml:space="preserve"> Can children identify different computer systems? What technology do you have in your home?</w:t>
            </w:r>
          </w:p>
          <w:p w14:paraId="557BD267" w14:textId="77777777" w:rsidR="00D2194B" w:rsidRPr="00314780" w:rsidRDefault="00D2194B" w:rsidP="00A65513">
            <w:pPr>
              <w:spacing w:after="0" w:line="240" w:lineRule="auto"/>
              <w:rPr>
                <w:rFonts w:ascii="SassoonPrimaryInfant" w:hAnsi="SassoonPrimaryInfant"/>
              </w:rPr>
            </w:pPr>
          </w:p>
        </w:tc>
      </w:tr>
      <w:tr w:rsidR="00554E34" w:rsidRPr="00314780" w14:paraId="680A0D6F" w14:textId="77777777" w:rsidTr="00784A95">
        <w:trPr>
          <w:jc w:val="center"/>
        </w:trPr>
        <w:tc>
          <w:tcPr>
            <w:tcW w:w="1495" w:type="dxa"/>
          </w:tcPr>
          <w:p w14:paraId="6082F978" w14:textId="72C537F2" w:rsidR="00554E34" w:rsidRPr="00314780" w:rsidRDefault="00554E34" w:rsidP="000E70E9">
            <w:pPr>
              <w:spacing w:after="0" w:line="240" w:lineRule="auto"/>
              <w:rPr>
                <w:rFonts w:ascii="SassoonPrimaryInfant" w:hAnsi="SassoonPrimaryInfant"/>
                <w:b/>
              </w:rPr>
            </w:pPr>
            <w:r w:rsidRPr="00314780">
              <w:rPr>
                <w:rFonts w:ascii="SassoonPrimaryInfant" w:hAnsi="SassoonPrimaryInfant"/>
                <w:b/>
              </w:rPr>
              <w:t>PE</w:t>
            </w:r>
          </w:p>
          <w:p w14:paraId="1BA967F5" w14:textId="5242F8CD" w:rsidR="008519F8" w:rsidRPr="00314780" w:rsidRDefault="00784A95" w:rsidP="000E70E9">
            <w:pPr>
              <w:spacing w:after="0" w:line="240" w:lineRule="auto"/>
              <w:rPr>
                <w:rFonts w:ascii="SassoonPrimaryInfant" w:hAnsi="SassoonPrimaryInfant"/>
                <w:noProof/>
                <w:lang w:eastAsia="en-GB"/>
              </w:rPr>
            </w:pPr>
            <w:r w:rsidRPr="00314780">
              <w:rPr>
                <w:rFonts w:ascii="SassoonPrimaryInfant" w:hAnsi="SassoonPrimaryInfant"/>
                <w:noProof/>
              </w:rPr>
              <w:drawing>
                <wp:anchor distT="0" distB="0" distL="114300" distR="114300" simplePos="0" relativeHeight="251663360" behindDoc="1" locked="0" layoutInCell="1" allowOverlap="1" wp14:anchorId="015C480D" wp14:editId="09C2D24C">
                  <wp:simplePos x="0" y="0"/>
                  <wp:positionH relativeFrom="column">
                    <wp:posOffset>-20031</wp:posOffset>
                  </wp:positionH>
                  <wp:positionV relativeFrom="paragraph">
                    <wp:posOffset>31346</wp:posOffset>
                  </wp:positionV>
                  <wp:extent cx="477520" cy="477520"/>
                  <wp:effectExtent l="0" t="0" r="0" b="0"/>
                  <wp:wrapTight wrapText="bothSides">
                    <wp:wrapPolygon edited="0">
                      <wp:start x="0" y="0"/>
                      <wp:lineTo x="0" y="20681"/>
                      <wp:lineTo x="20681" y="20681"/>
                      <wp:lineTo x="20681" y="0"/>
                      <wp:lineTo x="0" y="0"/>
                    </wp:wrapPolygon>
                  </wp:wrapTight>
                  <wp:docPr id="11" name="Picture 11" descr="C:\Users\e.wardle\AppData\Local\Microsoft\Windows\INetCache\Content.MSO\21861E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wardle\AppData\Local\Microsoft\Windows\INetCache\Content.MSO\21861EF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5E30B" w14:textId="58E24C0A" w:rsidR="00554E34" w:rsidRPr="00314780" w:rsidRDefault="00554E34" w:rsidP="000E70E9">
            <w:pPr>
              <w:spacing w:after="0" w:line="240" w:lineRule="auto"/>
              <w:rPr>
                <w:rFonts w:ascii="SassoonPrimaryInfant" w:hAnsi="SassoonPrimaryInfant"/>
                <w:noProof/>
                <w:lang w:eastAsia="en-GB"/>
              </w:rPr>
            </w:pPr>
          </w:p>
          <w:p w14:paraId="75E3E9F2" w14:textId="7AE58597" w:rsidR="00554E34" w:rsidRPr="00314780" w:rsidRDefault="00554E34" w:rsidP="000E70E9">
            <w:pPr>
              <w:spacing w:after="0" w:line="240" w:lineRule="auto"/>
              <w:rPr>
                <w:rFonts w:ascii="SassoonPrimaryInfant" w:hAnsi="SassoonPrimaryInfant"/>
                <w:b/>
              </w:rPr>
            </w:pPr>
          </w:p>
        </w:tc>
        <w:tc>
          <w:tcPr>
            <w:tcW w:w="3887" w:type="dxa"/>
          </w:tcPr>
          <w:p w14:paraId="4392D7A8" w14:textId="05691B14" w:rsidR="000D5376" w:rsidRPr="00314780" w:rsidRDefault="008B5514" w:rsidP="008D1559">
            <w:pPr>
              <w:spacing w:before="80" w:after="80" w:line="240" w:lineRule="auto"/>
              <w:rPr>
                <w:rFonts w:ascii="SassoonPrimaryInfant" w:hAnsi="SassoonPrimaryInfant"/>
              </w:rPr>
            </w:pPr>
            <w:r w:rsidRPr="00314780">
              <w:rPr>
                <w:rFonts w:ascii="SassoonPrimaryInfant" w:hAnsi="SassoonPrimaryInfant"/>
              </w:rPr>
              <w:t xml:space="preserve">Gymnastics - </w:t>
            </w:r>
            <w:r w:rsidR="004772B6" w:rsidRPr="00314780">
              <w:rPr>
                <w:rFonts w:ascii="SassoonPrimaryInfant" w:hAnsi="SassoonPrimaryInfant"/>
              </w:rPr>
              <w:t>S</w:t>
            </w:r>
            <w:r w:rsidRPr="00314780">
              <w:rPr>
                <w:rFonts w:ascii="SassoonPrimaryInfant" w:hAnsi="SassoonPrimaryInfant"/>
              </w:rPr>
              <w:t>hapes</w:t>
            </w:r>
          </w:p>
          <w:p w14:paraId="736833DA" w14:textId="26E7AF66" w:rsidR="00B51A3C" w:rsidRPr="00314780" w:rsidRDefault="001A3606" w:rsidP="008D1559">
            <w:pPr>
              <w:spacing w:before="80" w:after="80" w:line="240" w:lineRule="auto"/>
              <w:rPr>
                <w:rFonts w:ascii="SassoonPrimaryInfant" w:hAnsi="SassoonPrimaryInfant"/>
              </w:rPr>
            </w:pPr>
            <w:r w:rsidRPr="00314780">
              <w:rPr>
                <w:rFonts w:ascii="SassoonPrimaryInfant" w:hAnsi="SassoonPrimaryInfant"/>
              </w:rPr>
              <w:t>Skills</w:t>
            </w:r>
            <w:r w:rsidR="004772B6" w:rsidRPr="00314780">
              <w:rPr>
                <w:rFonts w:ascii="SassoonPrimaryInfant" w:hAnsi="SassoonPrimaryInfant"/>
              </w:rPr>
              <w:t xml:space="preserve"> – Balance and Coordination</w:t>
            </w:r>
            <w:r w:rsidR="00487078" w:rsidRPr="00314780">
              <w:rPr>
                <w:rFonts w:ascii="SassoonPrimaryInfant" w:hAnsi="SassoonPrimaryInfant"/>
              </w:rPr>
              <w:t xml:space="preserve"> </w:t>
            </w:r>
          </w:p>
        </w:tc>
        <w:tc>
          <w:tcPr>
            <w:tcW w:w="5216" w:type="dxa"/>
          </w:tcPr>
          <w:p w14:paraId="4D21D20C" w14:textId="77777777" w:rsidR="00290806" w:rsidRPr="00314780" w:rsidRDefault="00290806" w:rsidP="00D2194B">
            <w:pPr>
              <w:spacing w:after="0" w:line="240" w:lineRule="auto"/>
              <w:rPr>
                <w:rFonts w:ascii="SassoonPrimaryInfant" w:hAnsi="SassoonPrimaryInfant"/>
              </w:rPr>
            </w:pPr>
          </w:p>
          <w:p w14:paraId="7F9A1AA4" w14:textId="77777777" w:rsidR="00D2194B" w:rsidRPr="00314780" w:rsidRDefault="000D5376" w:rsidP="00D2194B">
            <w:pPr>
              <w:spacing w:after="0" w:line="240" w:lineRule="auto"/>
              <w:rPr>
                <w:rFonts w:ascii="SassoonPrimaryInfant" w:hAnsi="SassoonPrimaryInfant"/>
              </w:rPr>
            </w:pPr>
            <w:r w:rsidRPr="00314780">
              <w:rPr>
                <w:rFonts w:ascii="SassoonPrimaryInfant" w:hAnsi="SassoonPrimaryInfant"/>
              </w:rPr>
              <w:t>Encourage children to be active outside of school to practice their fundamental movement skills.</w:t>
            </w:r>
          </w:p>
          <w:p w14:paraId="55FD0DDF" w14:textId="77777777" w:rsidR="00554E34" w:rsidRPr="00314780" w:rsidRDefault="00554E34" w:rsidP="00D2194B">
            <w:pPr>
              <w:spacing w:after="0" w:line="240" w:lineRule="auto"/>
              <w:rPr>
                <w:rFonts w:ascii="SassoonPrimaryInfant" w:hAnsi="SassoonPrimaryInfant"/>
              </w:rPr>
            </w:pPr>
          </w:p>
        </w:tc>
      </w:tr>
      <w:tr w:rsidR="00554E34" w:rsidRPr="00314780" w14:paraId="3C4A6C5D" w14:textId="77777777" w:rsidTr="00784A95">
        <w:trPr>
          <w:jc w:val="center"/>
        </w:trPr>
        <w:tc>
          <w:tcPr>
            <w:tcW w:w="1495" w:type="dxa"/>
          </w:tcPr>
          <w:p w14:paraId="64B24AF7" w14:textId="77777777" w:rsidR="00554E34" w:rsidRPr="00314780" w:rsidRDefault="0024052A" w:rsidP="000E70E9">
            <w:pPr>
              <w:spacing w:after="0" w:line="240" w:lineRule="auto"/>
              <w:rPr>
                <w:rFonts w:ascii="SassoonPrimaryInfant" w:hAnsi="SassoonPrimaryInfant"/>
                <w:b/>
              </w:rPr>
            </w:pPr>
            <w:r w:rsidRPr="00314780">
              <w:rPr>
                <w:rFonts w:ascii="SassoonPrimaryInfant" w:hAnsi="SassoonPrimaryInfant"/>
                <w:b/>
              </w:rPr>
              <w:t>SMSC &amp; SRE</w:t>
            </w:r>
          </w:p>
          <w:p w14:paraId="26F2D84C" w14:textId="77777777" w:rsidR="00554E34" w:rsidRPr="00314780" w:rsidRDefault="00554E34" w:rsidP="000E70E9">
            <w:pPr>
              <w:spacing w:after="0" w:line="240" w:lineRule="auto"/>
              <w:rPr>
                <w:rFonts w:ascii="SassoonPrimaryInfant" w:hAnsi="SassoonPrimaryInfant"/>
                <w:b/>
              </w:rPr>
            </w:pPr>
            <w:r w:rsidRPr="00314780">
              <w:rPr>
                <w:rFonts w:ascii="SassoonPrimaryInfant" w:hAnsi="SassoonPrimaryInfant"/>
                <w:b/>
                <w:noProof/>
                <w:lang w:eastAsia="en-GB"/>
              </w:rPr>
              <w:drawing>
                <wp:inline distT="0" distB="0" distL="0" distR="0" wp14:anchorId="23CE1010" wp14:editId="334AF92D">
                  <wp:extent cx="571500" cy="723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tc>
        <w:tc>
          <w:tcPr>
            <w:tcW w:w="3887" w:type="dxa"/>
          </w:tcPr>
          <w:p w14:paraId="499EA1E7" w14:textId="77777777" w:rsidR="004772B6" w:rsidRPr="00314780" w:rsidRDefault="004772B6" w:rsidP="0024052A">
            <w:pPr>
              <w:spacing w:after="0" w:line="240" w:lineRule="auto"/>
              <w:rPr>
                <w:rFonts w:ascii="SassoonPrimaryInfant" w:hAnsi="SassoonPrimaryInfant"/>
              </w:rPr>
            </w:pPr>
          </w:p>
          <w:p w14:paraId="1B79848C" w14:textId="77777777" w:rsidR="001A3606" w:rsidRPr="00314780" w:rsidRDefault="00934106" w:rsidP="0024052A">
            <w:pPr>
              <w:spacing w:after="0" w:line="240" w:lineRule="auto"/>
              <w:rPr>
                <w:rFonts w:ascii="SassoonPrimaryInfant" w:hAnsi="SassoonPrimaryInfant"/>
              </w:rPr>
            </w:pPr>
            <w:r w:rsidRPr="00314780">
              <w:rPr>
                <w:rFonts w:ascii="SassoonPrimaryInfant" w:hAnsi="SassoonPrimaryInfant"/>
              </w:rPr>
              <w:t>Setting ground rules for RSE and PSHE lessons</w:t>
            </w:r>
          </w:p>
          <w:p w14:paraId="3F7E9B71" w14:textId="77777777" w:rsidR="00934106" w:rsidRPr="00314780" w:rsidRDefault="00934106" w:rsidP="0024052A">
            <w:pPr>
              <w:spacing w:after="0" w:line="240" w:lineRule="auto"/>
              <w:rPr>
                <w:rFonts w:ascii="SassoonPrimaryInfant" w:hAnsi="SassoonPrimaryInfant"/>
              </w:rPr>
            </w:pPr>
          </w:p>
          <w:p w14:paraId="4D60AB08" w14:textId="79034952" w:rsidR="00934106" w:rsidRPr="00314780" w:rsidRDefault="00934106" w:rsidP="0024052A">
            <w:pPr>
              <w:spacing w:after="0" w:line="240" w:lineRule="auto"/>
              <w:rPr>
                <w:rFonts w:ascii="SassoonPrimaryInfant" w:hAnsi="SassoonPrimaryInfant"/>
              </w:rPr>
            </w:pPr>
            <w:r w:rsidRPr="00314780">
              <w:rPr>
                <w:rFonts w:ascii="SassoonPrimaryInfant" w:hAnsi="SassoonPrimaryInfant"/>
              </w:rPr>
              <w:t xml:space="preserve">Families and relationships </w:t>
            </w:r>
          </w:p>
        </w:tc>
        <w:tc>
          <w:tcPr>
            <w:tcW w:w="5216" w:type="dxa"/>
          </w:tcPr>
          <w:p w14:paraId="102DEBA5" w14:textId="77777777" w:rsidR="004772B6" w:rsidRPr="00314780" w:rsidRDefault="004772B6" w:rsidP="008B5514">
            <w:pPr>
              <w:spacing w:after="0" w:line="240" w:lineRule="auto"/>
              <w:rPr>
                <w:rFonts w:ascii="SassoonPrimaryInfant" w:hAnsi="SassoonPrimaryInfant"/>
              </w:rPr>
            </w:pPr>
          </w:p>
          <w:p w14:paraId="108E406E" w14:textId="01374E79" w:rsidR="00E13FF4" w:rsidRPr="00314780" w:rsidRDefault="00934106" w:rsidP="008B5514">
            <w:pPr>
              <w:spacing w:after="0" w:line="240" w:lineRule="auto"/>
              <w:rPr>
                <w:rFonts w:ascii="SassoonPrimaryInfant" w:hAnsi="SassoonPrimaryInfant"/>
              </w:rPr>
            </w:pPr>
            <w:r w:rsidRPr="00314780">
              <w:rPr>
                <w:rFonts w:ascii="SassoonPrimaryInfant" w:hAnsi="SassoonPrimaryInfant" w:cs="Arial"/>
                <w:color w:val="222222"/>
                <w:shd w:val="clear" w:color="auto" w:fill="FFFFFF"/>
              </w:rPr>
              <w:t>Learning that families are composed of different people who offer each other care and support. Learning how other people show their feelings and how to respond to them. Looking at conventions of manners and developing an understanding of self-respect.</w:t>
            </w:r>
          </w:p>
        </w:tc>
      </w:tr>
      <w:tr w:rsidR="00F5470D" w:rsidRPr="00314780" w14:paraId="6DDAA887" w14:textId="77777777" w:rsidTr="00784A95">
        <w:trPr>
          <w:jc w:val="center"/>
        </w:trPr>
        <w:tc>
          <w:tcPr>
            <w:tcW w:w="1495" w:type="dxa"/>
          </w:tcPr>
          <w:p w14:paraId="0E2C12AA" w14:textId="77777777" w:rsidR="00F5470D" w:rsidRPr="00314780" w:rsidRDefault="00F5470D" w:rsidP="000E70E9">
            <w:pPr>
              <w:spacing w:after="0" w:line="240" w:lineRule="auto"/>
              <w:rPr>
                <w:rFonts w:ascii="SassoonPrimaryInfant" w:hAnsi="SassoonPrimaryInfant"/>
                <w:b/>
              </w:rPr>
            </w:pPr>
            <w:r w:rsidRPr="00314780">
              <w:rPr>
                <w:rFonts w:ascii="SassoonPrimaryInfant" w:hAnsi="SassoonPrimaryInfant"/>
                <w:b/>
              </w:rPr>
              <w:lastRenderedPageBreak/>
              <w:t>RE</w:t>
            </w:r>
          </w:p>
          <w:p w14:paraId="4BD4C64B" w14:textId="77777777" w:rsidR="00692CB6" w:rsidRPr="00314780" w:rsidRDefault="00692CB6" w:rsidP="000E70E9">
            <w:pPr>
              <w:spacing w:after="0" w:line="240" w:lineRule="auto"/>
              <w:rPr>
                <w:rFonts w:ascii="SassoonPrimaryInfant" w:hAnsi="SassoonPrimaryInfant"/>
                <w:b/>
              </w:rPr>
            </w:pPr>
            <w:r w:rsidRPr="00314780">
              <w:rPr>
                <w:rFonts w:ascii="SassoonPrimaryInfant" w:hAnsi="SassoonPrimaryInfant"/>
                <w:b/>
                <w:noProof/>
                <w:lang w:eastAsia="en-GB"/>
              </w:rPr>
              <w:drawing>
                <wp:inline distT="0" distB="0" distL="0" distR="0" wp14:anchorId="5E45F223" wp14:editId="3C670ACC">
                  <wp:extent cx="831850" cy="444500"/>
                  <wp:effectExtent l="19050" t="0" r="6350" b="0"/>
                  <wp:docPr id="10" name="Picture 9" descr="B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png"/>
                          <pic:cNvPicPr/>
                        </pic:nvPicPr>
                        <pic:blipFill>
                          <a:blip r:embed="rId11" cstate="print"/>
                          <a:stretch>
                            <a:fillRect/>
                          </a:stretch>
                        </pic:blipFill>
                        <pic:spPr>
                          <a:xfrm>
                            <a:off x="0" y="0"/>
                            <a:ext cx="831850" cy="444500"/>
                          </a:xfrm>
                          <a:prstGeom prst="rect">
                            <a:avLst/>
                          </a:prstGeom>
                        </pic:spPr>
                      </pic:pic>
                    </a:graphicData>
                  </a:graphic>
                </wp:inline>
              </w:drawing>
            </w:r>
          </w:p>
        </w:tc>
        <w:tc>
          <w:tcPr>
            <w:tcW w:w="3887" w:type="dxa"/>
          </w:tcPr>
          <w:p w14:paraId="45FAD47D" w14:textId="77777777" w:rsidR="00290806" w:rsidRPr="00314780" w:rsidRDefault="00290806" w:rsidP="00A65513">
            <w:pPr>
              <w:spacing w:after="0" w:line="240" w:lineRule="auto"/>
              <w:rPr>
                <w:rFonts w:ascii="SassoonPrimaryInfant" w:hAnsi="SassoonPrimaryInfant"/>
              </w:rPr>
            </w:pPr>
          </w:p>
          <w:p w14:paraId="589E2986" w14:textId="77777777" w:rsidR="00E13FF4" w:rsidRPr="00314780" w:rsidRDefault="008B5514" w:rsidP="00A65513">
            <w:pPr>
              <w:spacing w:after="0" w:line="240" w:lineRule="auto"/>
              <w:rPr>
                <w:rFonts w:ascii="SassoonPrimaryInfant" w:hAnsi="SassoonPrimaryInfant"/>
              </w:rPr>
            </w:pPr>
            <w:r w:rsidRPr="00314780">
              <w:rPr>
                <w:rFonts w:ascii="SassoonPrimaryInfant" w:hAnsi="SassoonPrimaryInfant"/>
              </w:rPr>
              <w:t xml:space="preserve">Christianity – </w:t>
            </w:r>
            <w:r w:rsidR="00D403D4" w:rsidRPr="00314780">
              <w:rPr>
                <w:rFonts w:ascii="SassoonPrimaryInfant" w:hAnsi="SassoonPrimaryInfant"/>
              </w:rPr>
              <w:t>God</w:t>
            </w:r>
          </w:p>
          <w:p w14:paraId="3CC8107A" w14:textId="29E0EB42" w:rsidR="00D403D4" w:rsidRPr="00314780" w:rsidRDefault="00D403D4" w:rsidP="00A65513">
            <w:pPr>
              <w:spacing w:after="0" w:line="240" w:lineRule="auto"/>
              <w:rPr>
                <w:rFonts w:ascii="SassoonPrimaryInfant" w:hAnsi="SassoonPrimaryInfant"/>
              </w:rPr>
            </w:pPr>
            <w:r w:rsidRPr="00314780">
              <w:rPr>
                <w:rFonts w:ascii="SassoonPrimaryInfant" w:hAnsi="SassoonPrimaryInfant"/>
              </w:rPr>
              <w:t>Does</w:t>
            </w:r>
            <w:r w:rsidR="00784A95" w:rsidRPr="00314780">
              <w:rPr>
                <w:rFonts w:ascii="SassoonPrimaryInfant" w:hAnsi="SassoonPrimaryInfant"/>
              </w:rPr>
              <w:t>,</w:t>
            </w:r>
            <w:r w:rsidRPr="00314780">
              <w:rPr>
                <w:rFonts w:ascii="SassoonPrimaryInfant" w:hAnsi="SassoonPrimaryInfant"/>
              </w:rPr>
              <w:t xml:space="preserve"> how we treat the world matter? </w:t>
            </w:r>
          </w:p>
        </w:tc>
        <w:tc>
          <w:tcPr>
            <w:tcW w:w="5216" w:type="dxa"/>
          </w:tcPr>
          <w:p w14:paraId="670500C1" w14:textId="77777777" w:rsidR="00290806" w:rsidRPr="00314780" w:rsidRDefault="00290806" w:rsidP="00290806">
            <w:pPr>
              <w:spacing w:after="0" w:line="240" w:lineRule="auto"/>
              <w:rPr>
                <w:rFonts w:ascii="SassoonPrimaryInfant" w:hAnsi="SassoonPrimaryInfant"/>
              </w:rPr>
            </w:pPr>
          </w:p>
          <w:p w14:paraId="622CDB01" w14:textId="75EA7763" w:rsidR="00E13FF4" w:rsidRPr="00314780" w:rsidRDefault="00A65513" w:rsidP="00290806">
            <w:pPr>
              <w:spacing w:after="0" w:line="240" w:lineRule="auto"/>
              <w:rPr>
                <w:rFonts w:ascii="SassoonPrimaryInfant" w:hAnsi="SassoonPrimaryInfant"/>
              </w:rPr>
            </w:pPr>
            <w:r w:rsidRPr="00314780">
              <w:rPr>
                <w:rFonts w:ascii="SassoonPrimaryInfant" w:hAnsi="SassoonPrimaryInfant"/>
              </w:rPr>
              <w:t>Discuss different faiths with your child</w:t>
            </w:r>
            <w:r w:rsidR="00290806" w:rsidRPr="00314780">
              <w:rPr>
                <w:rFonts w:ascii="SassoonPrimaryInfant" w:hAnsi="SassoonPrimaryInfant"/>
              </w:rPr>
              <w:t>.</w:t>
            </w:r>
            <w:r w:rsidR="00D403D4" w:rsidRPr="00314780">
              <w:rPr>
                <w:rFonts w:ascii="SassoonPrimaryInfant" w:hAnsi="SassoonPrimaryInfant"/>
              </w:rPr>
              <w:t xml:space="preserve"> How should we treat each other? How would you like to be treated? </w:t>
            </w:r>
          </w:p>
        </w:tc>
      </w:tr>
      <w:tr w:rsidR="00D403D4" w:rsidRPr="00314780" w14:paraId="5AECFEBC" w14:textId="77777777" w:rsidTr="00784A95">
        <w:trPr>
          <w:jc w:val="center"/>
        </w:trPr>
        <w:tc>
          <w:tcPr>
            <w:tcW w:w="1495" w:type="dxa"/>
          </w:tcPr>
          <w:p w14:paraId="43F62FC5" w14:textId="7D42625B" w:rsidR="00D403D4" w:rsidRPr="00314780" w:rsidRDefault="00D403D4" w:rsidP="000E70E9">
            <w:pPr>
              <w:spacing w:after="0" w:line="240" w:lineRule="auto"/>
              <w:rPr>
                <w:rFonts w:ascii="SassoonPrimaryInfant" w:hAnsi="SassoonPrimaryInfant"/>
                <w:b/>
              </w:rPr>
            </w:pPr>
            <w:r w:rsidRPr="00314780">
              <w:rPr>
                <w:rFonts w:ascii="SassoonPrimaryInfant" w:hAnsi="SassoonPrimaryInfant"/>
                <w:noProof/>
              </w:rPr>
              <w:drawing>
                <wp:anchor distT="0" distB="0" distL="114300" distR="114300" simplePos="0" relativeHeight="251660288" behindDoc="1" locked="0" layoutInCell="1" allowOverlap="1" wp14:anchorId="763D69F3" wp14:editId="3329CDF9">
                  <wp:simplePos x="0" y="0"/>
                  <wp:positionH relativeFrom="column">
                    <wp:posOffset>-11430</wp:posOffset>
                  </wp:positionH>
                  <wp:positionV relativeFrom="paragraph">
                    <wp:posOffset>254000</wp:posOffset>
                  </wp:positionV>
                  <wp:extent cx="776605" cy="784860"/>
                  <wp:effectExtent l="0" t="0" r="4445" b="0"/>
                  <wp:wrapTight wrapText="bothSides">
                    <wp:wrapPolygon edited="0">
                      <wp:start x="6888" y="0"/>
                      <wp:lineTo x="0" y="3146"/>
                      <wp:lineTo x="0" y="16777"/>
                      <wp:lineTo x="12716" y="16777"/>
                      <wp:lineTo x="15365" y="20971"/>
                      <wp:lineTo x="15895" y="20971"/>
                      <wp:lineTo x="19074" y="20971"/>
                      <wp:lineTo x="16955" y="16777"/>
                      <wp:lineTo x="21194" y="7340"/>
                      <wp:lineTo x="21194" y="2097"/>
                      <wp:lineTo x="18015" y="0"/>
                      <wp:lineTo x="6888" y="0"/>
                    </wp:wrapPolygon>
                  </wp:wrapTight>
                  <wp:docPr id="3" name="Picture 3" descr="a paint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aint pall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660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780">
              <w:rPr>
                <w:rFonts w:ascii="SassoonPrimaryInfant" w:hAnsi="SassoonPrimaryInfant"/>
                <w:b/>
              </w:rPr>
              <w:t xml:space="preserve">Art </w:t>
            </w:r>
          </w:p>
          <w:p w14:paraId="01DC5286" w14:textId="44C60F36" w:rsidR="00D403D4" w:rsidRPr="00314780" w:rsidRDefault="00D403D4" w:rsidP="000E70E9">
            <w:pPr>
              <w:spacing w:after="0" w:line="240" w:lineRule="auto"/>
              <w:rPr>
                <w:rFonts w:ascii="SassoonPrimaryInfant" w:hAnsi="SassoonPrimaryInfant"/>
                <w:b/>
              </w:rPr>
            </w:pPr>
          </w:p>
        </w:tc>
        <w:tc>
          <w:tcPr>
            <w:tcW w:w="3887" w:type="dxa"/>
          </w:tcPr>
          <w:p w14:paraId="5FB738F2" w14:textId="77777777" w:rsidR="00D403D4" w:rsidRPr="00314780" w:rsidRDefault="00D403D4" w:rsidP="00A65513">
            <w:pPr>
              <w:spacing w:after="0" w:line="240" w:lineRule="auto"/>
              <w:rPr>
                <w:rFonts w:ascii="SassoonPrimaryInfant" w:hAnsi="SassoonPrimaryInfant"/>
              </w:rPr>
            </w:pPr>
          </w:p>
          <w:p w14:paraId="7C569287" w14:textId="6CE27C6A" w:rsidR="00D403D4" w:rsidRPr="00314780" w:rsidRDefault="00D403D4" w:rsidP="00A65513">
            <w:pPr>
              <w:spacing w:after="0" w:line="240" w:lineRule="auto"/>
              <w:rPr>
                <w:rFonts w:ascii="SassoonPrimaryInfant" w:hAnsi="SassoonPrimaryInfant"/>
              </w:rPr>
            </w:pPr>
            <w:r w:rsidRPr="00314780">
              <w:rPr>
                <w:rFonts w:ascii="SassoonPrimaryInfant" w:hAnsi="SassoonPrimaryInfant"/>
              </w:rPr>
              <w:t xml:space="preserve">Drawing: Telling a story </w:t>
            </w:r>
          </w:p>
        </w:tc>
        <w:tc>
          <w:tcPr>
            <w:tcW w:w="5216" w:type="dxa"/>
          </w:tcPr>
          <w:p w14:paraId="20403990" w14:textId="13124565" w:rsidR="00D403D4" w:rsidRPr="00314780" w:rsidRDefault="00D403D4" w:rsidP="00290806">
            <w:pPr>
              <w:spacing w:after="0" w:line="240" w:lineRule="auto"/>
              <w:rPr>
                <w:rFonts w:ascii="SassoonPrimaryInfant" w:hAnsi="SassoonPrimaryInfant"/>
              </w:rPr>
            </w:pPr>
            <w:r w:rsidRPr="00314780">
              <w:rPr>
                <w:rFonts w:ascii="SassoonPrimaryInfant" w:hAnsi="SassoonPrimaryInfant" w:cs="Arial"/>
                <w:color w:val="222222"/>
                <w:szCs w:val="27"/>
                <w:shd w:val="clear" w:color="auto" w:fill="FFFFFF"/>
              </w:rPr>
              <w:t>Using storybook illustration as a stimulus, children develop their mark-making to explore a wider range of tools and experiment with creating texture to add detail to drawings.</w:t>
            </w:r>
          </w:p>
        </w:tc>
      </w:tr>
      <w:tr w:rsidR="00784A95" w:rsidRPr="00314780" w14:paraId="4CEE2CAC" w14:textId="77777777" w:rsidTr="00784A95">
        <w:trPr>
          <w:jc w:val="center"/>
        </w:trPr>
        <w:tc>
          <w:tcPr>
            <w:tcW w:w="1495" w:type="dxa"/>
          </w:tcPr>
          <w:p w14:paraId="461A38F4" w14:textId="7F191F31" w:rsidR="00784A95" w:rsidRPr="00314780" w:rsidRDefault="00784A95" w:rsidP="000E70E9">
            <w:pPr>
              <w:spacing w:after="0" w:line="240" w:lineRule="auto"/>
              <w:rPr>
                <w:rFonts w:ascii="SassoonPrimaryInfant" w:hAnsi="SassoonPrimaryInfant"/>
                <w:b/>
                <w:noProof/>
              </w:rPr>
            </w:pPr>
            <w:r w:rsidRPr="00314780">
              <w:rPr>
                <w:rFonts w:ascii="SassoonPrimaryInfant" w:hAnsi="SassoonPrimaryInfant"/>
                <w:noProof/>
              </w:rPr>
              <w:drawing>
                <wp:anchor distT="0" distB="0" distL="114300" distR="114300" simplePos="0" relativeHeight="251661312" behindDoc="1" locked="0" layoutInCell="1" allowOverlap="1" wp14:anchorId="7775B7B9" wp14:editId="161474A0">
                  <wp:simplePos x="0" y="0"/>
                  <wp:positionH relativeFrom="margin">
                    <wp:posOffset>-12700</wp:posOffset>
                  </wp:positionH>
                  <wp:positionV relativeFrom="paragraph">
                    <wp:posOffset>211859</wp:posOffset>
                  </wp:positionV>
                  <wp:extent cx="768985" cy="477520"/>
                  <wp:effectExtent l="0" t="0" r="0" b="0"/>
                  <wp:wrapTight wrapText="bothSides">
                    <wp:wrapPolygon edited="0">
                      <wp:start x="0" y="0"/>
                      <wp:lineTo x="0" y="20681"/>
                      <wp:lineTo x="20869" y="20681"/>
                      <wp:lineTo x="20869" y="0"/>
                      <wp:lineTo x="0" y="0"/>
                    </wp:wrapPolygon>
                  </wp:wrapTight>
                  <wp:docPr id="6" name="Picture 6" descr="C:\Users\e.wardle\AppData\Local\Microsoft\Windows\INetCache\Content.MSO\526C46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wardle\AppData\Local\Microsoft\Windows\INetCache\Content.MSO\526C46D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98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780">
              <w:rPr>
                <w:rFonts w:ascii="SassoonPrimaryInfant" w:hAnsi="SassoonPrimaryInfant"/>
                <w:b/>
                <w:noProof/>
              </w:rPr>
              <w:t>Music</w:t>
            </w:r>
          </w:p>
        </w:tc>
        <w:tc>
          <w:tcPr>
            <w:tcW w:w="3887" w:type="dxa"/>
          </w:tcPr>
          <w:p w14:paraId="7707CBEB" w14:textId="0DCE5E3E" w:rsidR="00784A95" w:rsidRPr="00314780" w:rsidRDefault="00784A95" w:rsidP="00A65513">
            <w:pPr>
              <w:spacing w:after="0" w:line="240" w:lineRule="auto"/>
              <w:rPr>
                <w:rFonts w:ascii="SassoonPrimaryInfant" w:hAnsi="SassoonPrimaryInfant"/>
              </w:rPr>
            </w:pPr>
            <w:r w:rsidRPr="00314780">
              <w:rPr>
                <w:rFonts w:ascii="SassoonPrimaryInfant" w:hAnsi="SassoonPrimaryInfant" w:cs="Arial"/>
                <w:bCs/>
                <w:color w:val="222222"/>
                <w:shd w:val="clear" w:color="auto" w:fill="FFFFFF"/>
              </w:rPr>
              <w:t>West African call and response song (Theme: Animals)</w:t>
            </w:r>
          </w:p>
        </w:tc>
        <w:tc>
          <w:tcPr>
            <w:tcW w:w="5216" w:type="dxa"/>
          </w:tcPr>
          <w:p w14:paraId="0126EA11" w14:textId="6FC9DA6F" w:rsidR="00784A95" w:rsidRPr="00314780" w:rsidRDefault="00784A95" w:rsidP="00290806">
            <w:pPr>
              <w:spacing w:after="0" w:line="240" w:lineRule="auto"/>
              <w:rPr>
                <w:rFonts w:ascii="SassoonPrimaryInfant" w:hAnsi="SassoonPrimaryInfant" w:cs="Arial"/>
                <w:color w:val="222222"/>
                <w:szCs w:val="27"/>
                <w:shd w:val="clear" w:color="auto" w:fill="FFFFFF"/>
              </w:rPr>
            </w:pPr>
            <w:r w:rsidRPr="00314780">
              <w:rPr>
                <w:rFonts w:ascii="SassoonPrimaryInfant" w:hAnsi="SassoonPrimaryInfant" w:cs="Arial"/>
                <w:color w:val="222222"/>
                <w:szCs w:val="27"/>
                <w:shd w:val="clear" w:color="auto" w:fill="FFFFFF"/>
              </w:rPr>
              <w:t xml:space="preserve">Can you play an instrument? What sounds do animals make? Can you make an animal sound? </w:t>
            </w:r>
          </w:p>
        </w:tc>
      </w:tr>
    </w:tbl>
    <w:p w14:paraId="788023D9" w14:textId="113580FA" w:rsidR="004F478B" w:rsidRPr="00314780" w:rsidRDefault="004F478B">
      <w:pPr>
        <w:rPr>
          <w:rFonts w:ascii="SassoonPrimaryInfant" w:hAnsi="SassoonPrimaryInfant"/>
        </w:rPr>
      </w:pPr>
    </w:p>
    <w:sectPr w:rsidR="004F478B" w:rsidRPr="00314780" w:rsidSect="001A1577">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ntaxLTStd-Roman">
    <w:altName w:val="Calibri"/>
    <w:panose1 w:val="00000000000000000000"/>
    <w:charset w:val="00"/>
    <w:family w:val="auto"/>
    <w:notTrueType/>
    <w:pitch w:val="default"/>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34"/>
    <w:rsid w:val="000D5376"/>
    <w:rsid w:val="001A1577"/>
    <w:rsid w:val="001A3606"/>
    <w:rsid w:val="001F5E40"/>
    <w:rsid w:val="0024052A"/>
    <w:rsid w:val="00290806"/>
    <w:rsid w:val="00314780"/>
    <w:rsid w:val="004772B6"/>
    <w:rsid w:val="00487078"/>
    <w:rsid w:val="004F478B"/>
    <w:rsid w:val="00513D91"/>
    <w:rsid w:val="005452C7"/>
    <w:rsid w:val="00554E34"/>
    <w:rsid w:val="00567E97"/>
    <w:rsid w:val="00580622"/>
    <w:rsid w:val="00692CB6"/>
    <w:rsid w:val="00784A95"/>
    <w:rsid w:val="007F36AB"/>
    <w:rsid w:val="008519F8"/>
    <w:rsid w:val="008B5514"/>
    <w:rsid w:val="008D1559"/>
    <w:rsid w:val="008E22A3"/>
    <w:rsid w:val="00934106"/>
    <w:rsid w:val="009661E2"/>
    <w:rsid w:val="00977EDE"/>
    <w:rsid w:val="009C5C9F"/>
    <w:rsid w:val="00A65513"/>
    <w:rsid w:val="00B51A3C"/>
    <w:rsid w:val="00B9613A"/>
    <w:rsid w:val="00C23C0A"/>
    <w:rsid w:val="00C946B7"/>
    <w:rsid w:val="00D2194B"/>
    <w:rsid w:val="00D22F8F"/>
    <w:rsid w:val="00D37826"/>
    <w:rsid w:val="00D403D4"/>
    <w:rsid w:val="00DB202E"/>
    <w:rsid w:val="00E13FF4"/>
    <w:rsid w:val="00E810D5"/>
    <w:rsid w:val="00EE0294"/>
    <w:rsid w:val="00F5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E456"/>
  <w15:docId w15:val="{2DB02F93-F5F8-4C58-966A-DE0C9021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4E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34"/>
    <w:rPr>
      <w:rFonts w:ascii="Tahoma" w:eastAsia="Calibri" w:hAnsi="Tahoma" w:cs="Tahoma"/>
      <w:sz w:val="16"/>
      <w:szCs w:val="16"/>
    </w:rPr>
  </w:style>
  <w:style w:type="paragraph" w:customStyle="1" w:styleId="Default">
    <w:name w:val="Default"/>
    <w:rsid w:val="00554E3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D2194B"/>
    <w:rPr>
      <w:color w:val="0000FF" w:themeColor="hyperlink"/>
      <w:u w:val="single"/>
    </w:rPr>
  </w:style>
  <w:style w:type="paragraph" w:customStyle="1" w:styleId="TableText">
    <w:name w:val="Table Text"/>
    <w:qFormat/>
    <w:rsid w:val="00580622"/>
    <w:pPr>
      <w:spacing w:after="0" w:line="240" w:lineRule="auto"/>
    </w:pPr>
    <w:rPr>
      <w:rFonts w:ascii="Arial" w:eastAsia="Times New Roman" w:hAnsi="Arial" w:cs="SyntaxLTStd-Roman"/>
      <w:color w:val="000000"/>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9023">
      <w:bodyDiv w:val="1"/>
      <w:marLeft w:val="0"/>
      <w:marRight w:val="0"/>
      <w:marTop w:val="0"/>
      <w:marBottom w:val="0"/>
      <w:divBdr>
        <w:top w:val="none" w:sz="0" w:space="0" w:color="auto"/>
        <w:left w:val="none" w:sz="0" w:space="0" w:color="auto"/>
        <w:bottom w:val="none" w:sz="0" w:space="0" w:color="auto"/>
        <w:right w:val="none" w:sz="0" w:space="0" w:color="auto"/>
      </w:divBdr>
    </w:div>
    <w:div w:id="11527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3</dc:creator>
  <cp:lastModifiedBy>Emma Wardle</cp:lastModifiedBy>
  <cp:revision>2</cp:revision>
  <dcterms:created xsi:type="dcterms:W3CDTF">2024-08-30T12:11:00Z</dcterms:created>
  <dcterms:modified xsi:type="dcterms:W3CDTF">2024-08-30T12:11:00Z</dcterms:modified>
</cp:coreProperties>
</file>